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526C" w:rsidRDefault="000457AE">
      <w:pPr>
        <w:rPr>
          <w:b/>
        </w:rPr>
      </w:pPr>
      <w:r>
        <w:rPr>
          <w:b/>
          <w:noProof/>
        </w:rPr>
        <w:drawing>
          <wp:anchor distT="0" distB="0" distL="114300" distR="114300" simplePos="0" relativeHeight="251749376" behindDoc="0" locked="0" layoutInCell="1" allowOverlap="1">
            <wp:simplePos x="0" y="0"/>
            <wp:positionH relativeFrom="column">
              <wp:posOffset>885246</wp:posOffset>
            </wp:positionH>
            <wp:positionV relativeFrom="paragraph">
              <wp:posOffset>-98385</wp:posOffset>
            </wp:positionV>
            <wp:extent cx="340995" cy="340995"/>
            <wp:effectExtent l="0" t="0" r="0" b="1905"/>
            <wp:wrapNone/>
            <wp:docPr id="215" name="Graphic 215" descr="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Download?provider=MicrosoftIcon&amp;fileName=Atom.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995" cy="340995"/>
                    </a:xfrm>
                    <a:prstGeom prst="rect">
                      <a:avLst/>
                    </a:prstGeom>
                  </pic:spPr>
                </pic:pic>
              </a:graphicData>
            </a:graphic>
          </wp:anchor>
        </w:drawing>
      </w:r>
      <w:r w:rsidR="002E4F4B">
        <w:rPr>
          <w:b/>
        </w:rPr>
        <w:t>PHYSICS notes</w:t>
      </w:r>
      <w:r>
        <w:rPr>
          <w:b/>
        </w:rPr>
        <w:t xml:space="preserve">   </w:t>
      </w:r>
    </w:p>
    <w:p w:rsidR="002E4F4B" w:rsidRDefault="002E4F4B">
      <w:pPr>
        <w:rPr>
          <w:b/>
        </w:rPr>
      </w:pPr>
    </w:p>
    <w:p w:rsidR="002E4F4B" w:rsidRDefault="005C0D73">
      <w:pPr>
        <w:rPr>
          <w:b/>
        </w:rPr>
      </w:pPr>
      <w:r>
        <w:rPr>
          <w:b/>
        </w:rPr>
        <w:t xml:space="preserve">UNIT 3 </w:t>
      </w:r>
      <w:r w:rsidR="002E4F4B">
        <w:rPr>
          <w:b/>
        </w:rPr>
        <w:t xml:space="preserve">Gravitation </w:t>
      </w:r>
      <w:r>
        <w:rPr>
          <w:b/>
        </w:rPr>
        <w:t xml:space="preserve">and Electromagnetism </w:t>
      </w:r>
    </w:p>
    <w:p w:rsidR="005C0D73" w:rsidRDefault="005C0D73">
      <w:pPr>
        <w:rPr>
          <w:b/>
        </w:rPr>
      </w:pPr>
      <w:r>
        <w:rPr>
          <w:b/>
        </w:rPr>
        <w:t>Gravitation</w:t>
      </w:r>
    </w:p>
    <w:p w:rsidR="002E4F4B" w:rsidRDefault="002E4F4B" w:rsidP="002E4F4B">
      <w:pPr>
        <w:pStyle w:val="ListParagraph"/>
        <w:numPr>
          <w:ilvl w:val="0"/>
          <w:numId w:val="1"/>
        </w:numPr>
      </w:pPr>
      <w:r>
        <w:t>Movement of free-falling bodies in Earth’s gravitational field is predictable</w:t>
      </w:r>
    </w:p>
    <w:p w:rsidR="002E4F4B" w:rsidRDefault="002E4F4B" w:rsidP="002E4F4B">
      <w:pPr>
        <w:pStyle w:val="ListParagraph"/>
        <w:numPr>
          <w:ilvl w:val="0"/>
          <w:numId w:val="1"/>
        </w:numPr>
      </w:pPr>
      <w:r>
        <w:t xml:space="preserve">Projectile motion can be analysed quantitatively by treating the horizontal and vertical components of the motion independently </w:t>
      </w:r>
    </w:p>
    <w:p w:rsidR="002E4F4B" w:rsidRDefault="002E4F4B" w:rsidP="002E4F4B">
      <w:pPr>
        <w:pStyle w:val="ListParagraph"/>
        <w:numPr>
          <w:ilvl w:val="0"/>
          <w:numId w:val="1"/>
        </w:numPr>
      </w:pPr>
      <w:r>
        <w:rPr>
          <w:b/>
        </w:rPr>
        <w:t>EQUATIONS</w:t>
      </w:r>
    </w:p>
    <w:p w:rsidR="002E4F4B" w:rsidRDefault="002E4F4B" w:rsidP="002E4F4B">
      <w:pPr>
        <w:rPr>
          <w:rFonts w:eastAsiaTheme="minorEastAsia"/>
        </w:rPr>
      </w:pP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s</m:t>
            </m:r>
          </m:num>
          <m:den>
            <m:r>
              <w:rPr>
                <w:rFonts w:ascii="Cambria Math" w:eastAsiaTheme="minorEastAsia" w:hAnsi="Cambria Math"/>
              </w:rPr>
              <m:t>t</m:t>
            </m:r>
          </m:den>
        </m:f>
      </m:oMath>
      <w:r>
        <w:rPr>
          <w:rFonts w:eastAsiaTheme="minorEastAsia"/>
        </w:rPr>
        <w:t xml:space="preserve">   </w:t>
      </w:r>
      <w:r w:rsidR="00BE18A6">
        <w:rPr>
          <w:rFonts w:eastAsiaTheme="minorEastAsia"/>
        </w:rPr>
        <w:t xml:space="preserve">       </w:t>
      </w:r>
      <w:r>
        <w:rPr>
          <w:rFonts w:eastAsiaTheme="minorEastAsia"/>
        </w:rPr>
        <w:t xml:space="preserve"> </w:t>
      </w:r>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v-u</m:t>
            </m:r>
          </m:num>
          <m:den>
            <m:r>
              <w:rPr>
                <w:rFonts w:ascii="Cambria Math" w:eastAsiaTheme="minorEastAsia" w:hAnsi="Cambria Math"/>
              </w:rPr>
              <m:t>t</m:t>
            </m:r>
          </m:den>
        </m:f>
      </m:oMath>
      <w:r w:rsidR="00BE18A6">
        <w:rPr>
          <w:rFonts w:eastAsiaTheme="minorEastAsia"/>
        </w:rPr>
        <w:t xml:space="preserve">        </w:t>
      </w:r>
      <m:oMath>
        <m:r>
          <w:rPr>
            <w:rFonts w:ascii="Cambria Math" w:eastAsiaTheme="minorEastAsia" w:hAnsi="Cambria Math"/>
          </w:rPr>
          <m:t>v=u+at</m:t>
        </m:r>
      </m:oMath>
      <w:r w:rsidR="00BE18A6">
        <w:rPr>
          <w:rFonts w:eastAsiaTheme="minorEastAsia"/>
        </w:rPr>
        <w:t xml:space="preserve">        </w:t>
      </w:r>
      <m:oMath>
        <m:r>
          <w:rPr>
            <w:rFonts w:ascii="Cambria Math" w:eastAsiaTheme="minorEastAsia" w:hAnsi="Cambria Math"/>
          </w:rPr>
          <m:t>s=ut+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oMath>
      <w:r w:rsidR="00BE18A6">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2</m:t>
            </m:r>
          </m:sup>
        </m:sSup>
        <m:r>
          <w:rPr>
            <w:rFonts w:ascii="Cambria Math" w:eastAsiaTheme="minorEastAsia" w:hAnsi="Cambria Math"/>
          </w:rPr>
          <m:t>+2as</m:t>
        </m:r>
      </m:oMath>
      <w:r w:rsidR="00BE18A6">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k</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oMath>
    </w:p>
    <w:p w:rsidR="00BE18A6" w:rsidRDefault="00BE18A6" w:rsidP="002E4F4B">
      <w:pPr>
        <w:rPr>
          <w:rFonts w:eastAsiaTheme="minorEastAsia"/>
        </w:rPr>
      </w:pPr>
    </w:p>
    <w:p w:rsidR="00BE18A6" w:rsidRDefault="00BE18A6" w:rsidP="002E4F4B">
      <w:pPr>
        <w:rPr>
          <w:rFonts w:eastAsiaTheme="minorEastAsia"/>
        </w:rPr>
      </w:pPr>
      <w:r>
        <w:rPr>
          <w:rFonts w:eastAsiaTheme="minorEastAsia"/>
        </w:rPr>
        <w:t xml:space="preserve">PROJECTILES </w:t>
      </w:r>
    </w:p>
    <w:p w:rsidR="00BE18A6" w:rsidRDefault="00BE18A6" w:rsidP="002E4F4B">
      <w:pPr>
        <w:rPr>
          <w:rFonts w:eastAsiaTheme="minorEastAsia"/>
        </w:rPr>
      </w:pPr>
      <w:r>
        <w:rPr>
          <w:rFonts w:eastAsiaTheme="minorEastAsia"/>
        </w:rPr>
        <w:t xml:space="preserve">A projectile is any object which, once projected, continues its motion by its own inertia and is influenced only by the downward force of gravity </w:t>
      </w:r>
    </w:p>
    <w:p w:rsidR="00BE18A6" w:rsidRDefault="00BE18A6" w:rsidP="002E4F4B">
      <w:pPr>
        <w:rPr>
          <w:rFonts w:eastAsiaTheme="minorEastAsia"/>
          <w:vertAlign w:val="subscript"/>
        </w:rPr>
      </w:pPr>
      <w:r>
        <w:rPr>
          <w:rFonts w:eastAsiaTheme="minorEastAsia"/>
          <w:b/>
        </w:rPr>
        <w:t xml:space="preserve">Air resistance </w:t>
      </w:r>
      <w:r>
        <w:rPr>
          <w:rFonts w:eastAsiaTheme="minorEastAsia"/>
        </w:rPr>
        <w:t xml:space="preserve">opposes motion both vertically and horizontally. It is </w:t>
      </w:r>
      <w:r>
        <w:rPr>
          <w:rFonts w:eastAsiaTheme="minorEastAsia"/>
          <w:b/>
        </w:rPr>
        <w:t xml:space="preserve">tangential </w:t>
      </w:r>
      <w:r>
        <w:rPr>
          <w:rFonts w:eastAsiaTheme="minorEastAsia"/>
        </w:rPr>
        <w:t xml:space="preserve">to the flight curve directly opposing the </w:t>
      </w:r>
      <w:r>
        <w:rPr>
          <w:rFonts w:eastAsiaTheme="minorEastAsia"/>
          <w:b/>
        </w:rPr>
        <w:t xml:space="preserve">instantaneous velocity </w:t>
      </w:r>
      <w:r>
        <w:rPr>
          <w:rFonts w:eastAsiaTheme="minorEastAsia"/>
        </w:rPr>
        <w:t>v</w:t>
      </w:r>
      <w:r w:rsidR="00131E79">
        <w:rPr>
          <w:rFonts w:eastAsiaTheme="minorEastAsia"/>
          <w:vertAlign w:val="subscript"/>
        </w:rPr>
        <w:t xml:space="preserve">i   </w:t>
      </w:r>
    </w:p>
    <w:p w:rsidR="00256A5E" w:rsidRDefault="00256A5E" w:rsidP="002E4F4B">
      <w:pPr>
        <w:rPr>
          <w:rFonts w:eastAsiaTheme="minorEastAsia"/>
        </w:rPr>
      </w:pPr>
      <w:r w:rsidRPr="00256A5E">
        <w:rPr>
          <w:noProof/>
        </w:rPr>
        <w:drawing>
          <wp:inline distT="0" distB="0" distL="0" distR="0" wp14:anchorId="6DAA66C5" wp14:editId="0E6BE4EA">
            <wp:extent cx="2871534" cy="2051050"/>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6309" cy="2054461"/>
                    </a:xfrm>
                    <a:prstGeom prst="rect">
                      <a:avLst/>
                    </a:prstGeom>
                  </pic:spPr>
                </pic:pic>
              </a:graphicData>
            </a:graphic>
          </wp:inline>
        </w:drawing>
      </w:r>
    </w:p>
    <w:p w:rsidR="007923F1" w:rsidRDefault="007923F1" w:rsidP="002E4F4B">
      <w:pPr>
        <w:rPr>
          <w:rFonts w:eastAsiaTheme="minorEastAsia"/>
          <w:i/>
        </w:rPr>
      </w:pPr>
    </w:p>
    <w:p w:rsidR="007923F1" w:rsidRDefault="007923F1" w:rsidP="002E4F4B">
      <w:pPr>
        <w:rPr>
          <w:rFonts w:eastAsiaTheme="minorEastAsia"/>
        </w:rPr>
      </w:pPr>
      <w:r>
        <w:rPr>
          <w:rFonts w:eastAsiaTheme="minorEastAsia"/>
          <w:i/>
        </w:rPr>
        <w:t xml:space="preserve">Without air resistance </w:t>
      </w:r>
    </w:p>
    <w:p w:rsidR="007923F1" w:rsidRDefault="007923F1" w:rsidP="007923F1">
      <w:pPr>
        <w:pStyle w:val="ListParagraph"/>
        <w:numPr>
          <w:ilvl w:val="0"/>
          <w:numId w:val="1"/>
        </w:numPr>
        <w:rPr>
          <w:rFonts w:eastAsiaTheme="minorEastAsia"/>
        </w:rPr>
      </w:pPr>
      <w:r>
        <w:rPr>
          <w:rFonts w:eastAsiaTheme="minorEastAsia"/>
        </w:rPr>
        <w:t>Path is parabolic</w:t>
      </w:r>
    </w:p>
    <w:p w:rsidR="007923F1" w:rsidRDefault="007923F1" w:rsidP="007923F1">
      <w:pPr>
        <w:rPr>
          <w:rFonts w:eastAsiaTheme="minorEastAsia"/>
          <w:i/>
        </w:rPr>
      </w:pPr>
      <w:r>
        <w:rPr>
          <w:rFonts w:eastAsiaTheme="minorEastAsia"/>
          <w:i/>
        </w:rPr>
        <w:t xml:space="preserve">With air resistance </w:t>
      </w:r>
    </w:p>
    <w:p w:rsidR="007923F1" w:rsidRDefault="007923F1" w:rsidP="007923F1">
      <w:pPr>
        <w:pStyle w:val="ListParagraph"/>
        <w:numPr>
          <w:ilvl w:val="0"/>
          <w:numId w:val="1"/>
        </w:numPr>
        <w:rPr>
          <w:rFonts w:eastAsiaTheme="minorEastAsia"/>
        </w:rPr>
      </w:pPr>
      <w:r>
        <w:rPr>
          <w:rFonts w:eastAsiaTheme="minorEastAsia"/>
        </w:rPr>
        <w:t>Doesn’t go as high</w:t>
      </w:r>
    </w:p>
    <w:p w:rsidR="007923F1" w:rsidRDefault="007923F1" w:rsidP="007923F1">
      <w:pPr>
        <w:pStyle w:val="ListParagraph"/>
        <w:numPr>
          <w:ilvl w:val="0"/>
          <w:numId w:val="1"/>
        </w:numPr>
        <w:rPr>
          <w:rFonts w:eastAsiaTheme="minorEastAsia"/>
        </w:rPr>
      </w:pPr>
      <w:r>
        <w:rPr>
          <w:rFonts w:eastAsiaTheme="minorEastAsia"/>
        </w:rPr>
        <w:t>Doesn’t go as far</w:t>
      </w:r>
    </w:p>
    <w:p w:rsidR="007923F1" w:rsidRDefault="007923F1" w:rsidP="007923F1">
      <w:pPr>
        <w:pStyle w:val="ListParagraph"/>
        <w:numPr>
          <w:ilvl w:val="0"/>
          <w:numId w:val="1"/>
        </w:numPr>
        <w:rPr>
          <w:rFonts w:eastAsiaTheme="minorEastAsia"/>
        </w:rPr>
      </w:pPr>
      <w:r>
        <w:rPr>
          <w:rFonts w:eastAsiaTheme="minorEastAsia"/>
        </w:rPr>
        <w:t xml:space="preserve">Not symmetrical </w:t>
      </w:r>
    </w:p>
    <w:p w:rsidR="007923F1" w:rsidRPr="007923F1" w:rsidRDefault="007923F1" w:rsidP="007923F1">
      <w:pPr>
        <w:pStyle w:val="ListParagraph"/>
        <w:numPr>
          <w:ilvl w:val="0"/>
          <w:numId w:val="1"/>
        </w:numPr>
        <w:rPr>
          <w:rFonts w:eastAsiaTheme="minorEastAsia"/>
        </w:rPr>
      </w:pPr>
      <w:r>
        <w:rPr>
          <w:rFonts w:eastAsiaTheme="minorEastAsia"/>
        </w:rPr>
        <w:t xml:space="preserve">Peaks earlier </w:t>
      </w:r>
    </w:p>
    <w:p w:rsidR="00131E79" w:rsidRDefault="00256A5E" w:rsidP="002E4F4B">
      <w:pPr>
        <w:rPr>
          <w:rFonts w:eastAsiaTheme="minorEastAsia"/>
        </w:rPr>
      </w:pPr>
      <w:r>
        <w:rPr>
          <w:rFonts w:eastAsiaTheme="minorEastAsia"/>
        </w:rPr>
        <w:t>When a projectile has a launch angle other than 0</w:t>
      </w:r>
      <w:r>
        <w:rPr>
          <w:rFonts w:eastAsiaTheme="minorEastAsia"/>
          <w:vertAlign w:val="superscript"/>
        </w:rPr>
        <w:t>o</w:t>
      </w:r>
      <w:r>
        <w:rPr>
          <w:rFonts w:eastAsiaTheme="minorEastAsia"/>
        </w:rPr>
        <w:t xml:space="preserve">, its launch velocity </w:t>
      </w:r>
      <w:proofErr w:type="spellStart"/>
      <w:r>
        <w:rPr>
          <w:rFonts w:eastAsiaTheme="minorEastAsia"/>
        </w:rPr>
        <w:t>v</w:t>
      </w:r>
      <w:r>
        <w:rPr>
          <w:rFonts w:eastAsiaTheme="minorEastAsia"/>
          <w:vertAlign w:val="subscript"/>
        </w:rPr>
        <w:t>o</w:t>
      </w:r>
      <w:proofErr w:type="spellEnd"/>
      <w:r>
        <w:rPr>
          <w:rFonts w:eastAsiaTheme="minorEastAsia"/>
        </w:rPr>
        <w:t xml:space="preserve"> must be broken up into its rectangular components to perform calculations. It is better to treat the launch velocity as </w:t>
      </w:r>
      <w:r>
        <w:rPr>
          <w:rFonts w:eastAsiaTheme="minorEastAsia"/>
          <w:i/>
        </w:rPr>
        <w:t>two separate velocities</w:t>
      </w:r>
      <w:r>
        <w:rPr>
          <w:rFonts w:eastAsiaTheme="minorEastAsia"/>
        </w:rPr>
        <w:t xml:space="preserve">. </w:t>
      </w:r>
    </w:p>
    <w:p w:rsidR="001B46AC" w:rsidRDefault="001B46AC" w:rsidP="002E4F4B">
      <w:pPr>
        <w:rPr>
          <w:rFonts w:eastAsiaTheme="minorEastAsia"/>
        </w:rPr>
      </w:pPr>
    </w:p>
    <w:p w:rsidR="007923F1" w:rsidRDefault="007923F1" w:rsidP="002E4F4B">
      <w:pPr>
        <w:rPr>
          <w:rFonts w:eastAsiaTheme="minorEastAsia"/>
        </w:rPr>
      </w:pPr>
      <w:r>
        <w:rPr>
          <w:rFonts w:eastAsiaTheme="minorEastAsia"/>
        </w:rPr>
        <w:lastRenderedPageBreak/>
        <w:t>3 types of projectiles</w:t>
      </w:r>
    </w:p>
    <w:p w:rsidR="007923F1" w:rsidRDefault="007923F1" w:rsidP="007923F1">
      <w:pPr>
        <w:pStyle w:val="ListParagraph"/>
        <w:numPr>
          <w:ilvl w:val="0"/>
          <w:numId w:val="1"/>
        </w:numPr>
        <w:rPr>
          <w:rFonts w:eastAsiaTheme="minorEastAsia"/>
        </w:rPr>
      </w:pPr>
      <w:r>
        <w:rPr>
          <w:rFonts w:eastAsiaTheme="minorEastAsia"/>
        </w:rPr>
        <w:t>Launch angle = 0</w:t>
      </w:r>
      <w:r>
        <w:rPr>
          <w:rFonts w:eastAsiaTheme="minorEastAsia"/>
          <w:vertAlign w:val="superscript"/>
        </w:rPr>
        <w:t>o</w:t>
      </w:r>
      <w:r>
        <w:rPr>
          <w:rFonts w:eastAsiaTheme="minorEastAsia"/>
        </w:rPr>
        <w:t xml:space="preserve"> so s = down</w:t>
      </w:r>
    </w:p>
    <w:p w:rsidR="007923F1" w:rsidRDefault="007923F1" w:rsidP="007923F1">
      <w:pPr>
        <w:pStyle w:val="ListParagraph"/>
        <w:numPr>
          <w:ilvl w:val="0"/>
          <w:numId w:val="1"/>
        </w:numPr>
        <w:rPr>
          <w:rFonts w:eastAsiaTheme="minorEastAsia"/>
        </w:rPr>
      </w:pPr>
      <w:r>
        <w:rPr>
          <w:rFonts w:eastAsiaTheme="minorEastAsia"/>
        </w:rPr>
        <w:t xml:space="preserve">Launch angle </w:t>
      </w:r>
      <w:r>
        <w:rPr>
          <w:rFonts w:eastAsiaTheme="minorEastAsia" w:cstheme="minorHAnsi"/>
        </w:rPr>
        <w:t>≠</w:t>
      </w:r>
      <w:r>
        <w:rPr>
          <w:rFonts w:eastAsiaTheme="minorEastAsia"/>
        </w:rPr>
        <w:t xml:space="preserve"> 0</w:t>
      </w:r>
      <w:r>
        <w:rPr>
          <w:rFonts w:eastAsiaTheme="minorEastAsia"/>
          <w:vertAlign w:val="superscript"/>
        </w:rPr>
        <w:t>o</w:t>
      </w:r>
      <w:r>
        <w:rPr>
          <w:rFonts w:eastAsiaTheme="minorEastAsia"/>
        </w:rPr>
        <w:t xml:space="preserve"> so s = 0m</w:t>
      </w:r>
    </w:p>
    <w:p w:rsidR="007923F1" w:rsidRPr="007923F1" w:rsidRDefault="007923F1" w:rsidP="007923F1">
      <w:pPr>
        <w:pStyle w:val="ListParagraph"/>
        <w:numPr>
          <w:ilvl w:val="0"/>
          <w:numId w:val="1"/>
        </w:numPr>
        <w:rPr>
          <w:rFonts w:eastAsiaTheme="minorEastAsia"/>
        </w:rPr>
      </w:pPr>
      <w:r>
        <w:rPr>
          <w:rFonts w:eastAsiaTheme="minorEastAsia"/>
        </w:rPr>
        <w:t xml:space="preserve">Launch angle </w:t>
      </w:r>
      <w:r>
        <w:rPr>
          <w:rFonts w:eastAsiaTheme="minorEastAsia" w:cstheme="minorHAnsi"/>
        </w:rPr>
        <w:t>≠</w:t>
      </w:r>
      <w:r>
        <w:rPr>
          <w:rFonts w:eastAsiaTheme="minorEastAsia"/>
        </w:rPr>
        <w:t xml:space="preserve"> 0</w:t>
      </w:r>
      <w:r>
        <w:rPr>
          <w:rFonts w:eastAsiaTheme="minorEastAsia"/>
          <w:vertAlign w:val="superscript"/>
        </w:rPr>
        <w:t>o</w:t>
      </w:r>
      <w:r>
        <w:rPr>
          <w:rFonts w:eastAsiaTheme="minorEastAsia"/>
        </w:rPr>
        <w:t xml:space="preserve"> so s = up or down </w:t>
      </w:r>
    </w:p>
    <w:p w:rsidR="007923F1" w:rsidRDefault="007923F1" w:rsidP="002E4F4B">
      <w:pPr>
        <w:rPr>
          <w:rFonts w:eastAsiaTheme="minorEastAsia"/>
        </w:rPr>
      </w:pPr>
      <w:r>
        <w:rPr>
          <w:rFonts w:eastAsiaTheme="minorEastAsia"/>
          <w:i/>
        </w:rPr>
        <w:t xml:space="preserve">Trigonometry Identity to proof </w:t>
      </w:r>
    </w:p>
    <w:p w:rsidR="001B46AC" w:rsidRPr="007923F1" w:rsidRDefault="001B46AC" w:rsidP="001B46AC">
      <w:pPr>
        <w:tabs>
          <w:tab w:val="center" w:pos="4513"/>
        </w:tabs>
        <w:rPr>
          <w:rFonts w:eastAsiaTheme="minorEastAsia"/>
        </w:rPr>
      </w:pPr>
      <w:r w:rsidRPr="001B46AC">
        <w:rPr>
          <w:rFonts w:eastAsiaTheme="minorEastAsia"/>
          <w:noProof/>
        </w:rPr>
        <mc:AlternateContent>
          <mc:Choice Requires="wps">
            <w:drawing>
              <wp:anchor distT="45720" distB="45720" distL="114300" distR="114300" simplePos="0" relativeHeight="251663360" behindDoc="0" locked="0" layoutInCell="1" allowOverlap="1">
                <wp:simplePos x="0" y="0"/>
                <wp:positionH relativeFrom="column">
                  <wp:posOffset>3014980</wp:posOffset>
                </wp:positionH>
                <wp:positionV relativeFrom="paragraph">
                  <wp:posOffset>5080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4534B" w:rsidRDefault="0024534B">
                            <w:r>
                              <w:t xml:space="preserve">Horizontal </w:t>
                            </w:r>
                          </w:p>
                          <w:p w:rsidR="0024534B" w:rsidRDefault="0024534B">
                            <m:oMathPara>
                              <m:oMath>
                                <m:r>
                                  <w:rPr>
                                    <w:rFonts w:ascii="Cambria Math" w:hAnsi="Cambria Math"/>
                                  </w:rPr>
                                  <m:t>R=</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Cos</m:t>
                                </m:r>
                                <m:r>
                                  <w:rPr>
                                    <w:rFonts w:ascii="Cambria Math" w:hAnsi="Cambria Math" w:cs="Tahoma"/>
                                  </w:rPr>
                                  <m:t>θ</m:t>
                                </m:r>
                                <m:r>
                                  <w:rPr>
                                    <w:rFonts w:ascii="Cambria Math" w:hAnsi="Cambria Math"/>
                                  </w:rPr>
                                  <m:t xml:space="preserve">  ×  t</m:t>
                                </m:r>
                              </m:oMath>
                            </m:oMathPara>
                          </w:p>
                          <w:p w:rsidR="0024534B" w:rsidRPr="001B46AC" w:rsidRDefault="0024534B">
                            <m:oMathPara>
                              <m:oMath>
                                <m:r>
                                  <w:rPr>
                                    <w:rFonts w:ascii="Cambria Math" w:hAnsi="Cambria Math"/>
                                  </w:rPr>
                                  <m:t>t=</m:t>
                                </m:r>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Cos</m:t>
                                    </m:r>
                                    <m:r>
                                      <w:rPr>
                                        <w:rFonts w:ascii="Cambria Math" w:hAnsi="Cambria Math" w:cs="Tahoma"/>
                                      </w:rPr>
                                      <m:t>θ</m:t>
                                    </m:r>
                                  </m:den>
                                </m:f>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4pt;margin-top:.4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">
                <v:textbox style="mso-fit-shape-to-text:t">
                  <w:txbxContent>
                    <w:p w:rsidR="0024534B" w:rsidRDefault="0024534B">
                      <w:r>
                        <w:t xml:space="preserve">Horizontal </w:t>
                      </w:r>
                    </w:p>
                    <w:p w:rsidR="0024534B" w:rsidRDefault="0024534B">
                      <m:oMathPara>
                        <m:oMath>
                          <m:r>
                            <w:rPr>
                              <w:rFonts w:ascii="Cambria Math" w:hAnsi="Cambria Math"/>
                            </w:rPr>
                            <m:t>R=</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Cos</m:t>
                          </m:r>
                          <m:r>
                            <w:rPr>
                              <w:rFonts w:ascii="Cambria Math" w:hAnsi="Cambria Math" w:cs="Tahoma"/>
                            </w:rPr>
                            <m:t>θ</m:t>
                          </m:r>
                          <m:r>
                            <w:rPr>
                              <w:rFonts w:ascii="Cambria Math" w:hAnsi="Cambria Math"/>
                            </w:rPr>
                            <m:t xml:space="preserve">  ×  t</m:t>
                          </m:r>
                        </m:oMath>
                      </m:oMathPara>
                    </w:p>
                    <w:p w:rsidR="0024534B" w:rsidRPr="001B46AC" w:rsidRDefault="0024534B">
                      <m:oMathPara>
                        <m:oMath>
                          <m:r>
                            <w:rPr>
                              <w:rFonts w:ascii="Cambria Math" w:hAnsi="Cambria Math"/>
                            </w:rPr>
                            <m:t>t=</m:t>
                          </m:r>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Cos</m:t>
                              </m:r>
                              <m:r>
                                <w:rPr>
                                  <w:rFonts w:ascii="Cambria Math" w:hAnsi="Cambria Math" w:cs="Tahoma"/>
                                </w:rPr>
                                <m:t>θ</m:t>
                              </m:r>
                            </m:den>
                          </m:f>
                        </m:oMath>
                      </m:oMathPara>
                    </w:p>
                  </w:txbxContent>
                </v:textbox>
                <w10:wrap type="square"/>
              </v:shape>
            </w:pict>
          </mc:Fallback>
        </mc:AlternateContent>
      </w:r>
      <w:r w:rsidR="007923F1">
        <w:rPr>
          <w:rFonts w:eastAsiaTheme="minorEastAsia"/>
          <w:noProof/>
        </w:rPr>
        <mc:AlternateContent>
          <mc:Choice Requires="wps">
            <w:drawing>
              <wp:anchor distT="0" distB="0" distL="114300" distR="114300" simplePos="0" relativeHeight="251661312" behindDoc="0" locked="0" layoutInCell="1" allowOverlap="1">
                <wp:simplePos x="0" y="0"/>
                <wp:positionH relativeFrom="column">
                  <wp:posOffset>-152400</wp:posOffset>
                </wp:positionH>
                <wp:positionV relativeFrom="paragraph">
                  <wp:posOffset>223520</wp:posOffset>
                </wp:positionV>
                <wp:extent cx="1765300" cy="1479550"/>
                <wp:effectExtent l="0" t="38100" r="63500" b="25400"/>
                <wp:wrapNone/>
                <wp:docPr id="6" name="Straight Arrow Connector 6"/>
                <wp:cNvGraphicFramePr/>
                <a:graphic xmlns:a="http://schemas.openxmlformats.org/drawingml/2006/main">
                  <a:graphicData uri="http://schemas.microsoft.com/office/word/2010/wordprocessingShape">
                    <wps:wsp>
                      <wps:cNvCnPr/>
                      <wps:spPr>
                        <a:xfrm flipV="1">
                          <a:off x="0" y="0"/>
                          <a:ext cx="1765300" cy="147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3787C4" id="_x0000_t32" coordsize="21600,21600" o:spt="32" o:oned="t" path="m,l21600,21600e" filled="f">
                <v:path arrowok="t" fillok="f" o:connecttype="none"/>
                <o:lock v:ext="edit" shapetype="t"/>
              </v:shapetype>
              <v:shape id="Straight Arrow Connector 6" o:spid="_x0000_s1026" type="#_x0000_t32" style="position:absolute;margin-left:-12pt;margin-top:17.6pt;width:139pt;height:116.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" strokecolor="#4472c4 [3204]" strokeweight=".5pt">
                <v:stroke endarrow="block" joinstyle="miter"/>
              </v:shape>
            </w:pict>
          </mc:Fallback>
        </mc:AlternateContent>
      </w:r>
      <w:r w:rsidR="007923F1">
        <w:rPr>
          <w:rFonts w:eastAsiaTheme="minorEastAsia"/>
          <w:noProof/>
        </w:rPr>
        <mc:AlternateContent>
          <mc:Choice Requires="wps">
            <w:drawing>
              <wp:anchor distT="0" distB="0" distL="114300" distR="114300" simplePos="0" relativeHeight="251659264" behindDoc="0" locked="0" layoutInCell="1" allowOverlap="1">
                <wp:simplePos x="0" y="0"/>
                <wp:positionH relativeFrom="column">
                  <wp:posOffset>1631950</wp:posOffset>
                </wp:positionH>
                <wp:positionV relativeFrom="paragraph">
                  <wp:posOffset>204470</wp:posOffset>
                </wp:positionV>
                <wp:extent cx="0" cy="1530350"/>
                <wp:effectExtent l="76200" t="38100" r="57150" b="12700"/>
                <wp:wrapNone/>
                <wp:docPr id="2" name="Straight Arrow Connector 2"/>
                <wp:cNvGraphicFramePr/>
                <a:graphic xmlns:a="http://schemas.openxmlformats.org/drawingml/2006/main">
                  <a:graphicData uri="http://schemas.microsoft.com/office/word/2010/wordprocessingShape">
                    <wps:wsp>
                      <wps:cNvCnPr/>
                      <wps:spPr>
                        <a:xfrm flipV="1">
                          <a:off x="0" y="0"/>
                          <a:ext cx="0" cy="1530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88A862" id="Straight Arrow Connector 2" o:spid="_x0000_s1026" type="#_x0000_t32" style="position:absolute;margin-left:128.5pt;margin-top:16.1pt;width:0;height:120.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" strokecolor="#4472c4 [3204]" strokeweight=".5pt">
                <v:stroke endarrow="block" joinstyle="miter"/>
              </v:shape>
            </w:pict>
          </mc:Fallback>
        </mc:AlternateContent>
      </w:r>
      <w:r>
        <w:rPr>
          <w:rFonts w:eastAsiaTheme="minorEastAsia"/>
        </w:rPr>
        <w:tab/>
      </w:r>
    </w:p>
    <w:p w:rsidR="007923F1" w:rsidRDefault="007923F1" w:rsidP="002E4F4B">
      <w:pPr>
        <w:rPr>
          <w:rFonts w:eastAsiaTheme="minorEastAsia"/>
          <w:b/>
        </w:rPr>
      </w:pPr>
    </w:p>
    <w:p w:rsidR="007923F1" w:rsidRDefault="007923F1" w:rsidP="002E4F4B">
      <w:pPr>
        <w:rPr>
          <w:rFonts w:eastAsiaTheme="minorEastAsia"/>
          <w:b/>
        </w:rPr>
      </w:pPr>
      <w:r>
        <w:rPr>
          <w:rFonts w:eastAsiaTheme="minorEastAsia"/>
          <w:b/>
        </w:rPr>
        <w:t xml:space="preserve">      </w:t>
      </w:r>
    </w:p>
    <w:p w:rsidR="007923F1" w:rsidRPr="007923F1" w:rsidRDefault="007923F1" w:rsidP="007923F1">
      <w:pPr>
        <w:tabs>
          <w:tab w:val="left" w:pos="2780"/>
        </w:tabs>
        <w:rPr>
          <w:rFonts w:eastAsiaTheme="minorEastAsia"/>
          <w:b/>
        </w:rPr>
      </w:pPr>
      <w:r>
        <w:rPr>
          <w:rFonts w:eastAsiaTheme="minorEastAsia"/>
          <w:b/>
        </w:rPr>
        <w:t xml:space="preserve">       </w:t>
      </w:r>
      <w:r w:rsidR="001B46AC">
        <w:rPr>
          <w:rFonts w:eastAsiaTheme="minorEastAsia"/>
          <w:b/>
        </w:rPr>
        <w:t xml:space="preserve">         V</w:t>
      </w:r>
      <w:r w:rsidR="001B46AC">
        <w:rPr>
          <w:rFonts w:eastAsiaTheme="minorEastAsia"/>
          <w:b/>
          <w:vertAlign w:val="subscript"/>
        </w:rPr>
        <w:t>o</w:t>
      </w:r>
      <w:r>
        <w:rPr>
          <w:rFonts w:eastAsiaTheme="minorEastAsia"/>
          <w:b/>
        </w:rPr>
        <w:tab/>
      </w:r>
      <w:proofErr w:type="spellStart"/>
      <w:r>
        <w:rPr>
          <w:rFonts w:eastAsiaTheme="minorEastAsia"/>
          <w:b/>
        </w:rPr>
        <w:t>V</w:t>
      </w:r>
      <w:r>
        <w:rPr>
          <w:rFonts w:eastAsiaTheme="minorEastAsia"/>
          <w:b/>
          <w:vertAlign w:val="subscript"/>
        </w:rPr>
        <w:t>o</w:t>
      </w:r>
      <w:r>
        <w:rPr>
          <w:rFonts w:eastAsiaTheme="minorEastAsia"/>
          <w:b/>
        </w:rPr>
        <w:t>Sin</w:t>
      </w:r>
      <w:proofErr w:type="spellEnd"/>
      <w:r>
        <w:rPr>
          <w:rFonts w:eastAsiaTheme="minorEastAsia"/>
          <w:b/>
        </w:rPr>
        <w:t xml:space="preserve"> </w:t>
      </w:r>
      <w:r w:rsidR="006423DE">
        <w:rPr>
          <w:rFonts w:eastAsiaTheme="minorEastAsia" w:cstheme="minorHAnsi"/>
          <w:b/>
        </w:rPr>
        <w:t>θ</w:t>
      </w:r>
    </w:p>
    <w:p w:rsidR="007923F1" w:rsidRDefault="001B46AC" w:rsidP="002E4F4B">
      <w:pPr>
        <w:rPr>
          <w:rFonts w:eastAsiaTheme="minorEastAsia"/>
          <w:b/>
        </w:rPr>
      </w:pPr>
      <w:r w:rsidRPr="001B46AC">
        <w:rPr>
          <w:rFonts w:eastAsiaTheme="minorEastAsia"/>
          <w:b/>
          <w:noProof/>
        </w:rPr>
        <mc:AlternateContent>
          <mc:Choice Requires="wps">
            <w:drawing>
              <wp:anchor distT="45720" distB="45720" distL="114300" distR="114300" simplePos="0" relativeHeight="251665408" behindDoc="0" locked="0" layoutInCell="1" allowOverlap="1">
                <wp:simplePos x="0" y="0"/>
                <wp:positionH relativeFrom="column">
                  <wp:posOffset>3008630</wp:posOffset>
                </wp:positionH>
                <wp:positionV relativeFrom="paragraph">
                  <wp:posOffset>157480</wp:posOffset>
                </wp:positionV>
                <wp:extent cx="2360930" cy="1404620"/>
                <wp:effectExtent l="0" t="0" r="2286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4534B" w:rsidRDefault="0024534B">
                            <w:r>
                              <w:t>Vertical</w:t>
                            </w:r>
                          </w:p>
                          <w:p w:rsidR="0024534B" w:rsidRPr="001B46AC" w:rsidRDefault="0024534B">
                            <w:pPr>
                              <w:rPr>
                                <w:rFonts w:eastAsiaTheme="minorEastAsia"/>
                              </w:rPr>
                            </w:pPr>
                            <m:oMathPara>
                              <m:oMath>
                                <m:r>
                                  <w:rPr>
                                    <w:rFonts w:ascii="Cambria Math" w:eastAsiaTheme="minorEastAsia" w:hAnsi="Cambria Math"/>
                                  </w:rPr>
                                  <m:t>s=ut+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oMath>
                            </m:oMathPara>
                          </w:p>
                          <w:p w:rsidR="0024534B" w:rsidRPr="001B46AC" w:rsidRDefault="0024534B">
                            <w:pPr>
                              <w:rPr>
                                <w:rFonts w:eastAsiaTheme="minorEastAsia"/>
                              </w:rPr>
                            </w:pPr>
                            <m:oMathPara>
                              <m:oMath>
                                <m:r>
                                  <w:rPr>
                                    <w:rFonts w:ascii="Cambria Math" w:hAnsi="Cambria Math"/>
                                  </w:rPr>
                                  <m:t>0=u-4.9t</m:t>
                                </m:r>
                              </m:oMath>
                            </m:oMathPara>
                          </w:p>
                          <w:p w:rsidR="0024534B" w:rsidRPr="001B46AC" w:rsidRDefault="0024534B">
                            <w:pPr>
                              <w:rPr>
                                <w:rFonts w:eastAsiaTheme="minorEastAsia"/>
                              </w:rPr>
                            </w:pPr>
                            <m:oMathPara>
                              <m:oMath>
                                <m:r>
                                  <w:rPr>
                                    <w:rFonts w:ascii="Cambria Math" w:eastAsiaTheme="minorEastAsia" w:hAnsi="Cambria Math"/>
                                  </w:rPr>
                                  <m:t>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o</m:t>
                                        </m:r>
                                      </m:sub>
                                    </m:sSub>
                                    <m:r>
                                      <w:rPr>
                                        <w:rFonts w:ascii="Cambria Math" w:eastAsiaTheme="minorEastAsia" w:hAnsi="Cambria Math"/>
                                      </w:rPr>
                                      <m:t>Sin</m:t>
                                    </m:r>
                                    <m:r>
                                      <w:rPr>
                                        <w:rFonts w:ascii="Cambria Math" w:eastAsiaTheme="minorEastAsia" w:hAnsi="Cambria Math" w:cs="Tahoma"/>
                                      </w:rPr>
                                      <m:t>θ</m:t>
                                    </m:r>
                                    <m:ctrlPr>
                                      <w:rPr>
                                        <w:rFonts w:ascii="Cambria Math" w:eastAsiaTheme="minorEastAsia" w:hAnsi="Cambria Math" w:cs="Tahoma"/>
                                        <w:i/>
                                      </w:rPr>
                                    </m:ctrlPr>
                                  </m:num>
                                  <m:den>
                                    <m:r>
                                      <w:rPr>
                                        <w:rFonts w:ascii="Cambria Math" w:eastAsiaTheme="minorEastAsia" w:hAnsi="Cambria Math" w:cs="Tahoma"/>
                                      </w:rPr>
                                      <m:t>4.9</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m:t>
                                    </m:r>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o</m:t>
                                        </m:r>
                                      </m:sub>
                                    </m:sSub>
                                    <m:r>
                                      <w:rPr>
                                        <w:rFonts w:ascii="Cambria Math" w:eastAsiaTheme="minorEastAsia" w:hAnsi="Cambria Math"/>
                                      </w:rPr>
                                      <m:t>Cos</m:t>
                                    </m:r>
                                    <m:r>
                                      <w:rPr>
                                        <w:rFonts w:ascii="Cambria Math" w:eastAsiaTheme="minorEastAsia" w:hAnsi="Cambria Math" w:cs="Tahoma"/>
                                      </w:rPr>
                                      <m:t>θ</m:t>
                                    </m:r>
                                  </m:den>
                                </m:f>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36.9pt;margin-top:12.4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">
                <v:textbox style="mso-fit-shape-to-text:t">
                  <w:txbxContent>
                    <w:p w:rsidR="0024534B" w:rsidRDefault="0024534B">
                      <w:r>
                        <w:t>Vertical</w:t>
                      </w:r>
                    </w:p>
                    <w:p w:rsidR="0024534B" w:rsidRPr="001B46AC" w:rsidRDefault="0024534B">
                      <w:pPr>
                        <w:rPr>
                          <w:rFonts w:eastAsiaTheme="minorEastAsia"/>
                        </w:rPr>
                      </w:pPr>
                      <m:oMathPara>
                        <m:oMath>
                          <m:r>
                            <w:rPr>
                              <w:rFonts w:ascii="Cambria Math" w:eastAsiaTheme="minorEastAsia" w:hAnsi="Cambria Math"/>
                            </w:rPr>
                            <m:t>s=ut+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oMath>
                      </m:oMathPara>
                    </w:p>
                    <w:p w:rsidR="0024534B" w:rsidRPr="001B46AC" w:rsidRDefault="0024534B">
                      <w:pPr>
                        <w:rPr>
                          <w:rFonts w:eastAsiaTheme="minorEastAsia"/>
                        </w:rPr>
                      </w:pPr>
                      <m:oMathPara>
                        <m:oMath>
                          <m:r>
                            <w:rPr>
                              <w:rFonts w:ascii="Cambria Math" w:hAnsi="Cambria Math"/>
                            </w:rPr>
                            <m:t>0=u-4.9t</m:t>
                          </m:r>
                        </m:oMath>
                      </m:oMathPara>
                    </w:p>
                    <w:p w:rsidR="0024534B" w:rsidRPr="001B46AC" w:rsidRDefault="0024534B">
                      <w:pPr>
                        <w:rPr>
                          <w:rFonts w:eastAsiaTheme="minorEastAsia"/>
                        </w:rPr>
                      </w:pPr>
                      <m:oMathPara>
                        <m:oMath>
                          <m:r>
                            <w:rPr>
                              <w:rFonts w:ascii="Cambria Math" w:eastAsiaTheme="minorEastAsia" w:hAnsi="Cambria Math"/>
                            </w:rPr>
                            <m:t>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o</m:t>
                                  </m:r>
                                </m:sub>
                              </m:sSub>
                              <m:r>
                                <w:rPr>
                                  <w:rFonts w:ascii="Cambria Math" w:eastAsiaTheme="minorEastAsia" w:hAnsi="Cambria Math"/>
                                </w:rPr>
                                <m:t>Sin</m:t>
                              </m:r>
                              <m:r>
                                <w:rPr>
                                  <w:rFonts w:ascii="Cambria Math" w:eastAsiaTheme="minorEastAsia" w:hAnsi="Cambria Math" w:cs="Tahoma"/>
                                </w:rPr>
                                <m:t>θ</m:t>
                              </m:r>
                              <m:ctrlPr>
                                <w:rPr>
                                  <w:rFonts w:ascii="Cambria Math" w:eastAsiaTheme="minorEastAsia" w:hAnsi="Cambria Math" w:cs="Tahoma"/>
                                  <w:i/>
                                </w:rPr>
                              </m:ctrlPr>
                            </m:num>
                            <m:den>
                              <m:r>
                                <w:rPr>
                                  <w:rFonts w:ascii="Cambria Math" w:eastAsiaTheme="minorEastAsia" w:hAnsi="Cambria Math" w:cs="Tahoma"/>
                                </w:rPr>
                                <m:t>4.9</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m:t>
                              </m:r>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o</m:t>
                                  </m:r>
                                </m:sub>
                              </m:sSub>
                              <m:r>
                                <w:rPr>
                                  <w:rFonts w:ascii="Cambria Math" w:eastAsiaTheme="minorEastAsia" w:hAnsi="Cambria Math"/>
                                </w:rPr>
                                <m:t>Cos</m:t>
                              </m:r>
                              <m:r>
                                <w:rPr>
                                  <w:rFonts w:ascii="Cambria Math" w:eastAsiaTheme="minorEastAsia" w:hAnsi="Cambria Math" w:cs="Tahoma"/>
                                </w:rPr>
                                <m:t>θ</m:t>
                              </m:r>
                            </m:den>
                          </m:f>
                        </m:oMath>
                      </m:oMathPara>
                    </w:p>
                  </w:txbxContent>
                </v:textbox>
                <w10:wrap type="square"/>
              </v:shape>
            </w:pict>
          </mc:Fallback>
        </mc:AlternateContent>
      </w:r>
    </w:p>
    <w:p w:rsidR="007923F1" w:rsidRPr="007923F1" w:rsidRDefault="007923F1" w:rsidP="002E4F4B">
      <w:pPr>
        <w:rPr>
          <w:rFonts w:eastAsiaTheme="minorEastAsia"/>
          <w:b/>
        </w:rPr>
      </w:pPr>
      <w:r>
        <w:rPr>
          <w:rFonts w:eastAsiaTheme="minorEastAsia"/>
          <w:b/>
          <w:noProof/>
        </w:rPr>
        <mc:AlternateContent>
          <mc:Choice Requires="wps">
            <w:drawing>
              <wp:anchor distT="0" distB="0" distL="114300" distR="114300" simplePos="0" relativeHeight="251660288" behindDoc="0" locked="0" layoutInCell="1" allowOverlap="1">
                <wp:simplePos x="0" y="0"/>
                <wp:positionH relativeFrom="column">
                  <wp:posOffset>-139700</wp:posOffset>
                </wp:positionH>
                <wp:positionV relativeFrom="paragraph">
                  <wp:posOffset>281305</wp:posOffset>
                </wp:positionV>
                <wp:extent cx="1803400" cy="12700"/>
                <wp:effectExtent l="0" t="57150" r="25400" b="101600"/>
                <wp:wrapNone/>
                <wp:docPr id="3" name="Straight Arrow Connector 3"/>
                <wp:cNvGraphicFramePr/>
                <a:graphic xmlns:a="http://schemas.openxmlformats.org/drawingml/2006/main">
                  <a:graphicData uri="http://schemas.microsoft.com/office/word/2010/wordprocessingShape">
                    <wps:wsp>
                      <wps:cNvCnPr/>
                      <wps:spPr>
                        <a:xfrm>
                          <a:off x="0" y="0"/>
                          <a:ext cx="1803400" cy="12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211624" id="Straight Arrow Connector 3" o:spid="_x0000_s1026" type="#_x0000_t32" style="position:absolute;margin-left:-11pt;margin-top:22.15pt;width:142pt;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" strokecolor="#4472c4 [3204]" strokeweight=".5pt">
                <v:stroke endarrow="block" joinstyle="miter"/>
              </v:shape>
            </w:pict>
          </mc:Fallback>
        </mc:AlternateContent>
      </w:r>
      <w:r>
        <w:rPr>
          <w:rFonts w:eastAsiaTheme="minorEastAsia"/>
          <w:b/>
        </w:rPr>
        <w:t xml:space="preserve">      </w:t>
      </w:r>
      <w:r w:rsidR="006423DE">
        <w:rPr>
          <w:rFonts w:eastAsiaTheme="minorEastAsia" w:cstheme="minorHAnsi"/>
          <w:b/>
        </w:rPr>
        <w:t>θ</w:t>
      </w:r>
      <w:r>
        <w:rPr>
          <w:rFonts w:eastAsiaTheme="minorEastAsia"/>
          <w:b/>
        </w:rPr>
        <w:t xml:space="preserve"> = 45</w:t>
      </w:r>
      <w:r>
        <w:rPr>
          <w:rFonts w:eastAsiaTheme="minorEastAsia"/>
          <w:b/>
          <w:vertAlign w:val="superscript"/>
        </w:rPr>
        <w:t>o</w:t>
      </w:r>
    </w:p>
    <w:p w:rsidR="007923F1" w:rsidRPr="007923F1" w:rsidRDefault="007923F1" w:rsidP="002E4F4B">
      <w:pPr>
        <w:rPr>
          <w:rFonts w:eastAsiaTheme="minorEastAsia"/>
          <w:b/>
        </w:rPr>
      </w:pPr>
      <w:r>
        <w:rPr>
          <w:rFonts w:eastAsiaTheme="minorEastAsia"/>
          <w:b/>
        </w:rPr>
        <w:t xml:space="preserve">                   </w:t>
      </w:r>
      <w:proofErr w:type="spellStart"/>
      <w:r>
        <w:rPr>
          <w:rFonts w:eastAsiaTheme="minorEastAsia"/>
          <w:b/>
        </w:rPr>
        <w:t>v</w:t>
      </w:r>
      <w:r>
        <w:rPr>
          <w:rFonts w:eastAsiaTheme="minorEastAsia"/>
          <w:b/>
          <w:vertAlign w:val="subscript"/>
        </w:rPr>
        <w:t>o</w:t>
      </w:r>
      <w:r>
        <w:rPr>
          <w:rFonts w:eastAsiaTheme="minorEastAsia"/>
          <w:b/>
        </w:rPr>
        <w:t>Cos</w:t>
      </w:r>
      <w:proofErr w:type="spellEnd"/>
      <w:r>
        <w:rPr>
          <w:rFonts w:eastAsiaTheme="minorEastAsia"/>
          <w:b/>
        </w:rPr>
        <w:t xml:space="preserve"> </w:t>
      </w:r>
      <w:r w:rsidR="006423DE">
        <w:rPr>
          <w:rFonts w:eastAsiaTheme="minorEastAsia" w:cstheme="minorHAnsi"/>
          <w:b/>
        </w:rPr>
        <w:t>θ</w:t>
      </w:r>
    </w:p>
    <w:p w:rsidR="007923F1" w:rsidRDefault="001B46AC" w:rsidP="002E4F4B">
      <w:pPr>
        <w:rPr>
          <w:rFonts w:eastAsiaTheme="minorEastAsia"/>
          <w:b/>
        </w:rPr>
      </w:pPr>
      <w:r w:rsidRPr="001B46AC">
        <w:rPr>
          <w:rFonts w:eastAsiaTheme="minorEastAsia"/>
          <w:b/>
          <w:noProof/>
        </w:rPr>
        <mc:AlternateContent>
          <mc:Choice Requires="wps">
            <w:drawing>
              <wp:anchor distT="45720" distB="45720" distL="114300" distR="114300" simplePos="0" relativeHeight="251667456" behindDoc="0" locked="0" layoutInCell="1" allowOverlap="1">
                <wp:simplePos x="0" y="0"/>
                <wp:positionH relativeFrom="column">
                  <wp:posOffset>-171450</wp:posOffset>
                </wp:positionH>
                <wp:positionV relativeFrom="paragraph">
                  <wp:posOffset>121920</wp:posOffset>
                </wp:positionV>
                <wp:extent cx="3035300" cy="1404620"/>
                <wp:effectExtent l="0" t="0" r="12700" b="146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1404620"/>
                        </a:xfrm>
                        <a:prstGeom prst="rect">
                          <a:avLst/>
                        </a:prstGeom>
                        <a:solidFill>
                          <a:srgbClr val="FFFFFF"/>
                        </a:solidFill>
                        <a:ln w="9525">
                          <a:solidFill>
                            <a:srgbClr val="000000"/>
                          </a:solidFill>
                          <a:miter lim="800000"/>
                          <a:headEnd/>
                          <a:tailEnd/>
                        </a:ln>
                      </wps:spPr>
                      <wps:txbx>
                        <w:txbxContent>
                          <w:p w:rsidR="0024534B" w:rsidRPr="00376A17" w:rsidRDefault="0024534B">
                            <w:pPr>
                              <w:rPr>
                                <w:rFonts w:eastAsiaTheme="minorEastAsia"/>
                              </w:rPr>
                            </w:pPr>
                            <m:oMathPara>
                              <m:oMath>
                                <m:r>
                                  <w:rPr>
                                    <w:rFonts w:ascii="Cambria Math" w:hAnsi="Cambria Math"/>
                                  </w:rPr>
                                  <m:t>R=</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o</m:t>
                                        </m:r>
                                      </m:sub>
                                      <m:sup>
                                        <m:r>
                                          <w:rPr>
                                            <w:rFonts w:ascii="Cambria Math" w:hAnsi="Cambria Math"/>
                                          </w:rPr>
                                          <m:t>2</m:t>
                                        </m:r>
                                      </m:sup>
                                    </m:sSubSup>
                                    <m:r>
                                      <w:rPr>
                                        <w:rFonts w:ascii="Cambria Math" w:hAnsi="Cambria Math"/>
                                      </w:rPr>
                                      <m:t>Sin</m:t>
                                    </m:r>
                                    <m:r>
                                      <w:rPr>
                                        <w:rFonts w:ascii="Cambria Math" w:hAnsi="Cambria Math" w:cs="Tahoma"/>
                                      </w:rPr>
                                      <m:t xml:space="preserve">θ </m:t>
                                    </m:r>
                                    <m:r>
                                      <w:rPr>
                                        <w:rFonts w:ascii="Cambria Math" w:hAnsi="Cambria Math"/>
                                      </w:rPr>
                                      <m:t>Cos</m:t>
                                    </m:r>
                                    <m:r>
                                      <w:rPr>
                                        <w:rFonts w:ascii="Cambria Math" w:hAnsi="Cambria Math" w:cs="Tahoma"/>
                                      </w:rPr>
                                      <m:t>θ</m:t>
                                    </m:r>
                                  </m:num>
                                  <m:den>
                                    <m:r>
                                      <w:rPr>
                                        <w:rFonts w:ascii="Cambria Math" w:hAnsi="Cambria Math"/>
                                      </w:rPr>
                                      <m:t>4.9</m:t>
                                    </m:r>
                                  </m:den>
                                </m:f>
                              </m:oMath>
                            </m:oMathPara>
                          </w:p>
                          <w:p w:rsidR="0024534B" w:rsidRPr="00376A17" w:rsidRDefault="0024534B">
                            <w:pPr>
                              <w:rPr>
                                <w:rFonts w:eastAsiaTheme="minorEastAsia"/>
                              </w:rPr>
                            </w:pPr>
                            <m:oMathPara>
                              <m:oMath>
                                <m:r>
                                  <w:rPr>
                                    <w:rFonts w:ascii="Cambria Math" w:hAnsi="Cambria Math"/>
                                  </w:rPr>
                                  <m:t>R=</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o</m:t>
                                        </m:r>
                                      </m:sub>
                                      <m:sup>
                                        <m:r>
                                          <w:rPr>
                                            <w:rFonts w:ascii="Cambria Math" w:hAnsi="Cambria Math"/>
                                          </w:rPr>
                                          <m:t>2</m:t>
                                        </m:r>
                                      </m:sup>
                                    </m:sSubSup>
                                    <m:r>
                                      <w:rPr>
                                        <w:rFonts w:ascii="Cambria Math" w:hAnsi="Cambria Math"/>
                                      </w:rPr>
                                      <m:t>2Sin</m:t>
                                    </m:r>
                                    <m:r>
                                      <w:rPr>
                                        <w:rFonts w:ascii="Cambria Math" w:hAnsi="Cambria Math" w:cs="Tahoma"/>
                                      </w:rPr>
                                      <m:t>θ</m:t>
                                    </m:r>
                                    <m:r>
                                      <w:rPr>
                                        <w:rFonts w:ascii="Cambria Math" w:hAnsi="Cambria Math"/>
                                      </w:rPr>
                                      <m:t xml:space="preserve"> Cos</m:t>
                                    </m:r>
                                    <m:r>
                                      <w:rPr>
                                        <w:rFonts w:ascii="Cambria Math" w:hAnsi="Cambria Math" w:cs="Tahoma"/>
                                      </w:rPr>
                                      <m:t>θ</m:t>
                                    </m:r>
                                  </m:num>
                                  <m:den>
                                    <m:r>
                                      <w:rPr>
                                        <w:rFonts w:ascii="Cambria Math" w:hAnsi="Cambria Math"/>
                                      </w:rPr>
                                      <m:t>9.8</m:t>
                                    </m:r>
                                  </m:den>
                                </m:f>
                              </m:oMath>
                            </m:oMathPara>
                          </w:p>
                          <w:p w:rsidR="0024534B" w:rsidRPr="00376A17" w:rsidRDefault="0024534B">
                            <w:pPr>
                              <w:rPr>
                                <w:rFonts w:eastAsiaTheme="minorEastAsia"/>
                              </w:rPr>
                            </w:pPr>
                            <m:oMathPara>
                              <m:oMath>
                                <m:r>
                                  <w:rPr>
                                    <w:rFonts w:ascii="Cambria Math" w:hAnsi="Cambria Math"/>
                                  </w:rPr>
                                  <m:t>R=</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o</m:t>
                                        </m:r>
                                      </m:sub>
                                      <m:sup>
                                        <m:r>
                                          <w:rPr>
                                            <w:rFonts w:ascii="Cambria Math" w:hAnsi="Cambria Math"/>
                                          </w:rPr>
                                          <m:t>2</m:t>
                                        </m:r>
                                      </m:sup>
                                    </m:sSubSup>
                                    <m:r>
                                      <w:rPr>
                                        <w:rFonts w:ascii="Cambria Math" w:hAnsi="Cambria Math"/>
                                      </w:rPr>
                                      <m:t>Sin2</m:t>
                                    </m:r>
                                    <m:r>
                                      <w:rPr>
                                        <w:rFonts w:ascii="Cambria Math" w:hAnsi="Cambria Math" w:cs="Tahoma"/>
                                      </w:rPr>
                                      <m:t>θ</m:t>
                                    </m:r>
                                  </m:num>
                                  <m:den>
                                    <m:r>
                                      <w:rPr>
                                        <w:rFonts w:ascii="Cambria Math" w:hAnsi="Cambria Math"/>
                                      </w:rPr>
                                      <m:t>9.8</m:t>
                                    </m:r>
                                  </m:den>
                                </m:f>
                              </m:oMath>
                            </m:oMathPara>
                          </w:p>
                          <w:p w:rsidR="0024534B" w:rsidRPr="00376A17" w:rsidRDefault="0024534B">
                            <w:pPr>
                              <w:rPr>
                                <w:rFonts w:eastAsiaTheme="minorEastAsia"/>
                              </w:rPr>
                            </w:pPr>
                            <m:oMathPara>
                              <m:oMath>
                                <m:r>
                                  <w:rPr>
                                    <w:rFonts w:ascii="Cambria Math" w:hAnsi="Cambria Math"/>
                                  </w:rPr>
                                  <m:t xml:space="preserve">R  α  Sin 2 </m:t>
                                </m:r>
                                <m:r>
                                  <w:rPr>
                                    <w:rFonts w:ascii="Cambria Math" w:hAnsi="Cambria Math" w:cs="Tahoma"/>
                                  </w:rPr>
                                  <m:t>θ</m:t>
                                </m:r>
                              </m:oMath>
                            </m:oMathPara>
                          </w:p>
                          <w:p w:rsidR="0024534B" w:rsidRPr="00376A17" w:rsidRDefault="0024534B">
                            <w:pPr>
                              <w:rPr>
                                <w:rFonts w:eastAsiaTheme="minorEastAsia"/>
                              </w:rPr>
                            </w:pPr>
                            <m:oMathPara>
                              <m:oMath>
                                <m:r>
                                  <w:rPr>
                                    <w:rFonts w:ascii="Cambria Math" w:hAnsi="Cambria Math"/>
                                  </w:rPr>
                                  <m:t xml:space="preserve">2Sin </m:t>
                                </m:r>
                                <m:r>
                                  <w:rPr>
                                    <w:rFonts w:ascii="Cambria Math" w:hAnsi="Cambria Math" w:cs="Tahoma"/>
                                  </w:rPr>
                                  <m:t>θ</m:t>
                                </m:r>
                                <m:r>
                                  <w:rPr>
                                    <w:rFonts w:ascii="Cambria Math" w:hAnsi="Cambria Math"/>
                                  </w:rPr>
                                  <m:t xml:space="preserve">= </m:t>
                                </m:r>
                                <m:r>
                                  <w:rPr>
                                    <w:rFonts w:ascii="Cambria Math" w:eastAsiaTheme="minorEastAsia" w:hAnsi="Cambria Math" w:cs="Tahoma"/>
                                  </w:rPr>
                                  <m:t>θ</m:t>
                                </m:r>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90</m:t>
                                    </m:r>
                                  </m:e>
                                  <m:sup>
                                    <m:r>
                                      <w:rPr>
                                        <w:rFonts w:ascii="Cambria Math" w:eastAsiaTheme="minorEastAsia" w:hAnsi="Cambria Math" w:cstheme="minorHAnsi"/>
                                      </w:rPr>
                                      <m:t>o</m:t>
                                    </m:r>
                                  </m:sup>
                                </m:sSup>
                              </m:oMath>
                            </m:oMathPara>
                          </w:p>
                          <w:p w:rsidR="0024534B" w:rsidRPr="00376A17" w:rsidRDefault="0024534B">
                            <w:pPr>
                              <w:rPr>
                                <w:rFonts w:eastAsiaTheme="minorEastAsia"/>
                              </w:rPr>
                            </w:pPr>
                            <m:oMathPara>
                              <m:oMath>
                                <m:r>
                                  <w:rPr>
                                    <w:rFonts w:ascii="Cambria Math" w:hAnsi="Cambria Math"/>
                                  </w:rPr>
                                  <m:t>2</m:t>
                                </m:r>
                                <m:r>
                                  <w:rPr>
                                    <w:rFonts w:ascii="Cambria Math" w:hAnsi="Cambria Math" w:cs="Tahoma"/>
                                  </w:rPr>
                                  <m:t>θ</m:t>
                                </m:r>
                                <m:r>
                                  <w:rPr>
                                    <w:rFonts w:ascii="Cambria Math" w:hAnsi="Cambria Math"/>
                                  </w:rPr>
                                  <m:t>=</m:t>
                                </m:r>
                                <m:sSup>
                                  <m:sSupPr>
                                    <m:ctrlPr>
                                      <w:rPr>
                                        <w:rFonts w:ascii="Cambria Math" w:hAnsi="Cambria Math"/>
                                        <w:i/>
                                      </w:rPr>
                                    </m:ctrlPr>
                                  </m:sSupPr>
                                  <m:e>
                                    <m:r>
                                      <w:rPr>
                                        <w:rFonts w:ascii="Cambria Math" w:hAnsi="Cambria Math"/>
                                      </w:rPr>
                                      <m:t>90</m:t>
                                    </m:r>
                                  </m:e>
                                  <m:sup>
                                    <m:r>
                                      <w:rPr>
                                        <w:rFonts w:ascii="Cambria Math" w:hAnsi="Cambria Math"/>
                                      </w:rPr>
                                      <m:t>o</m:t>
                                    </m:r>
                                  </m:sup>
                                </m:sSup>
                              </m:oMath>
                            </m:oMathPara>
                          </w:p>
                          <w:p w:rsidR="0024534B" w:rsidRDefault="0024534B" w:rsidP="00376A17">
                            <w:pPr>
                              <w:spacing w:before="240"/>
                            </w:pPr>
                            <m:oMathPara>
                              <m:oMath>
                                <m:r>
                                  <w:rPr>
                                    <w:rFonts w:ascii="Cambria Math" w:hAnsi="Cambria Math" w:cs="Tahoma"/>
                                  </w:rPr>
                                  <m:t>θ</m:t>
                                </m:r>
                                <m:r>
                                  <w:rPr>
                                    <w:rFonts w:ascii="Cambria Math" w:hAnsi="Cambria Math"/>
                                  </w:rPr>
                                  <m:t>=</m:t>
                                </m:r>
                                <m:sSup>
                                  <m:sSupPr>
                                    <m:ctrlPr>
                                      <w:rPr>
                                        <w:rFonts w:ascii="Cambria Math" w:hAnsi="Cambria Math"/>
                                        <w:i/>
                                      </w:rPr>
                                    </m:ctrlPr>
                                  </m:sSupPr>
                                  <m:e>
                                    <m:r>
                                      <w:rPr>
                                        <w:rFonts w:ascii="Cambria Math" w:hAnsi="Cambria Math"/>
                                      </w:rPr>
                                      <m:t>45</m:t>
                                    </m:r>
                                  </m:e>
                                  <m:sup>
                                    <m:r>
                                      <w:rPr>
                                        <w:rFonts w:ascii="Cambria Math" w:hAnsi="Cambria Math"/>
                                      </w:rPr>
                                      <m:t>o</m:t>
                                    </m:r>
                                  </m:sup>
                                </m:sSup>
                                <m:r>
                                  <w:rPr>
                                    <w:rFonts w:ascii="Cambria Math" w:hAnsi="Cambria Math"/>
                                  </w:rPr>
                                  <m:t>(proof)</m:t>
                                </m:r>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3.5pt;margin-top:9.6pt;width:239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">
                <v:textbox style="mso-fit-shape-to-text:t">
                  <w:txbxContent>
                    <w:p w:rsidR="0024534B" w:rsidRPr="00376A17" w:rsidRDefault="0024534B">
                      <w:pPr>
                        <w:rPr>
                          <w:rFonts w:eastAsiaTheme="minorEastAsia"/>
                        </w:rPr>
                      </w:pPr>
                      <m:oMathPara>
                        <m:oMath>
                          <m:r>
                            <w:rPr>
                              <w:rFonts w:ascii="Cambria Math" w:hAnsi="Cambria Math"/>
                            </w:rPr>
                            <m:t>R=</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o</m:t>
                                  </m:r>
                                </m:sub>
                                <m:sup>
                                  <m:r>
                                    <w:rPr>
                                      <w:rFonts w:ascii="Cambria Math" w:hAnsi="Cambria Math"/>
                                    </w:rPr>
                                    <m:t>2</m:t>
                                  </m:r>
                                </m:sup>
                              </m:sSubSup>
                              <m:r>
                                <w:rPr>
                                  <w:rFonts w:ascii="Cambria Math" w:hAnsi="Cambria Math"/>
                                </w:rPr>
                                <m:t>Sin</m:t>
                              </m:r>
                              <m:r>
                                <w:rPr>
                                  <w:rFonts w:ascii="Cambria Math" w:hAnsi="Cambria Math" w:cs="Tahoma"/>
                                </w:rPr>
                                <m:t xml:space="preserve">θ </m:t>
                              </m:r>
                              <m:r>
                                <w:rPr>
                                  <w:rFonts w:ascii="Cambria Math" w:hAnsi="Cambria Math"/>
                                </w:rPr>
                                <m:t>Cos</m:t>
                              </m:r>
                              <m:r>
                                <w:rPr>
                                  <w:rFonts w:ascii="Cambria Math" w:hAnsi="Cambria Math" w:cs="Tahoma"/>
                                </w:rPr>
                                <m:t>θ</m:t>
                              </m:r>
                            </m:num>
                            <m:den>
                              <m:r>
                                <w:rPr>
                                  <w:rFonts w:ascii="Cambria Math" w:hAnsi="Cambria Math"/>
                                </w:rPr>
                                <m:t>4.9</m:t>
                              </m:r>
                            </m:den>
                          </m:f>
                        </m:oMath>
                      </m:oMathPara>
                    </w:p>
                    <w:p w:rsidR="0024534B" w:rsidRPr="00376A17" w:rsidRDefault="0024534B">
                      <w:pPr>
                        <w:rPr>
                          <w:rFonts w:eastAsiaTheme="minorEastAsia"/>
                        </w:rPr>
                      </w:pPr>
                      <m:oMathPara>
                        <m:oMath>
                          <m:r>
                            <w:rPr>
                              <w:rFonts w:ascii="Cambria Math" w:hAnsi="Cambria Math"/>
                            </w:rPr>
                            <m:t>R=</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o</m:t>
                                  </m:r>
                                </m:sub>
                                <m:sup>
                                  <m:r>
                                    <w:rPr>
                                      <w:rFonts w:ascii="Cambria Math" w:hAnsi="Cambria Math"/>
                                    </w:rPr>
                                    <m:t>2</m:t>
                                  </m:r>
                                </m:sup>
                              </m:sSubSup>
                              <m:r>
                                <w:rPr>
                                  <w:rFonts w:ascii="Cambria Math" w:hAnsi="Cambria Math"/>
                                </w:rPr>
                                <m:t>2Sin</m:t>
                              </m:r>
                              <m:r>
                                <w:rPr>
                                  <w:rFonts w:ascii="Cambria Math" w:hAnsi="Cambria Math" w:cs="Tahoma"/>
                                </w:rPr>
                                <m:t>θ</m:t>
                              </m:r>
                              <m:r>
                                <w:rPr>
                                  <w:rFonts w:ascii="Cambria Math" w:hAnsi="Cambria Math"/>
                                </w:rPr>
                                <m:t xml:space="preserve"> Cos</m:t>
                              </m:r>
                              <m:r>
                                <w:rPr>
                                  <w:rFonts w:ascii="Cambria Math" w:hAnsi="Cambria Math" w:cs="Tahoma"/>
                                </w:rPr>
                                <m:t>θ</m:t>
                              </m:r>
                            </m:num>
                            <m:den>
                              <m:r>
                                <w:rPr>
                                  <w:rFonts w:ascii="Cambria Math" w:hAnsi="Cambria Math"/>
                                </w:rPr>
                                <m:t>9.8</m:t>
                              </m:r>
                            </m:den>
                          </m:f>
                        </m:oMath>
                      </m:oMathPara>
                    </w:p>
                    <w:p w:rsidR="0024534B" w:rsidRPr="00376A17" w:rsidRDefault="0024534B">
                      <w:pPr>
                        <w:rPr>
                          <w:rFonts w:eastAsiaTheme="minorEastAsia"/>
                        </w:rPr>
                      </w:pPr>
                      <m:oMathPara>
                        <m:oMath>
                          <m:r>
                            <w:rPr>
                              <w:rFonts w:ascii="Cambria Math" w:hAnsi="Cambria Math"/>
                            </w:rPr>
                            <m:t>R=</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o</m:t>
                                  </m:r>
                                </m:sub>
                                <m:sup>
                                  <m:r>
                                    <w:rPr>
                                      <w:rFonts w:ascii="Cambria Math" w:hAnsi="Cambria Math"/>
                                    </w:rPr>
                                    <m:t>2</m:t>
                                  </m:r>
                                </m:sup>
                              </m:sSubSup>
                              <m:r>
                                <w:rPr>
                                  <w:rFonts w:ascii="Cambria Math" w:hAnsi="Cambria Math"/>
                                </w:rPr>
                                <m:t>Sin2</m:t>
                              </m:r>
                              <m:r>
                                <w:rPr>
                                  <w:rFonts w:ascii="Cambria Math" w:hAnsi="Cambria Math" w:cs="Tahoma"/>
                                </w:rPr>
                                <m:t>θ</m:t>
                              </m:r>
                            </m:num>
                            <m:den>
                              <m:r>
                                <w:rPr>
                                  <w:rFonts w:ascii="Cambria Math" w:hAnsi="Cambria Math"/>
                                </w:rPr>
                                <m:t>9.8</m:t>
                              </m:r>
                            </m:den>
                          </m:f>
                        </m:oMath>
                      </m:oMathPara>
                    </w:p>
                    <w:p w:rsidR="0024534B" w:rsidRPr="00376A17" w:rsidRDefault="0024534B">
                      <w:pPr>
                        <w:rPr>
                          <w:rFonts w:eastAsiaTheme="minorEastAsia"/>
                        </w:rPr>
                      </w:pPr>
                      <m:oMathPara>
                        <m:oMath>
                          <m:r>
                            <w:rPr>
                              <w:rFonts w:ascii="Cambria Math" w:hAnsi="Cambria Math"/>
                            </w:rPr>
                            <m:t xml:space="preserve">R  α  Sin 2 </m:t>
                          </m:r>
                          <m:r>
                            <w:rPr>
                              <w:rFonts w:ascii="Cambria Math" w:hAnsi="Cambria Math" w:cs="Tahoma"/>
                            </w:rPr>
                            <m:t>θ</m:t>
                          </m:r>
                        </m:oMath>
                      </m:oMathPara>
                    </w:p>
                    <w:p w:rsidR="0024534B" w:rsidRPr="00376A17" w:rsidRDefault="0024534B">
                      <w:pPr>
                        <w:rPr>
                          <w:rFonts w:eastAsiaTheme="minorEastAsia"/>
                        </w:rPr>
                      </w:pPr>
                      <m:oMathPara>
                        <m:oMath>
                          <m:r>
                            <w:rPr>
                              <w:rFonts w:ascii="Cambria Math" w:hAnsi="Cambria Math"/>
                            </w:rPr>
                            <m:t xml:space="preserve">2Sin </m:t>
                          </m:r>
                          <m:r>
                            <w:rPr>
                              <w:rFonts w:ascii="Cambria Math" w:hAnsi="Cambria Math" w:cs="Tahoma"/>
                            </w:rPr>
                            <m:t>θ</m:t>
                          </m:r>
                          <m:r>
                            <w:rPr>
                              <w:rFonts w:ascii="Cambria Math" w:hAnsi="Cambria Math"/>
                            </w:rPr>
                            <m:t xml:space="preserve">= </m:t>
                          </m:r>
                          <m:r>
                            <w:rPr>
                              <w:rFonts w:ascii="Cambria Math" w:eastAsiaTheme="minorEastAsia" w:hAnsi="Cambria Math" w:cs="Tahoma"/>
                            </w:rPr>
                            <m:t>θ</m:t>
                          </m:r>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90</m:t>
                              </m:r>
                            </m:e>
                            <m:sup>
                              <m:r>
                                <w:rPr>
                                  <w:rFonts w:ascii="Cambria Math" w:eastAsiaTheme="minorEastAsia" w:hAnsi="Cambria Math" w:cstheme="minorHAnsi"/>
                                </w:rPr>
                                <m:t>o</m:t>
                              </m:r>
                            </m:sup>
                          </m:sSup>
                        </m:oMath>
                      </m:oMathPara>
                    </w:p>
                    <w:p w:rsidR="0024534B" w:rsidRPr="00376A17" w:rsidRDefault="0024534B">
                      <w:pPr>
                        <w:rPr>
                          <w:rFonts w:eastAsiaTheme="minorEastAsia"/>
                        </w:rPr>
                      </w:pPr>
                      <m:oMathPara>
                        <m:oMath>
                          <m:r>
                            <w:rPr>
                              <w:rFonts w:ascii="Cambria Math" w:hAnsi="Cambria Math"/>
                            </w:rPr>
                            <m:t>2</m:t>
                          </m:r>
                          <m:r>
                            <w:rPr>
                              <w:rFonts w:ascii="Cambria Math" w:hAnsi="Cambria Math" w:cs="Tahoma"/>
                            </w:rPr>
                            <m:t>θ</m:t>
                          </m:r>
                          <m:r>
                            <w:rPr>
                              <w:rFonts w:ascii="Cambria Math" w:hAnsi="Cambria Math"/>
                            </w:rPr>
                            <m:t>=</m:t>
                          </m:r>
                          <m:sSup>
                            <m:sSupPr>
                              <m:ctrlPr>
                                <w:rPr>
                                  <w:rFonts w:ascii="Cambria Math" w:hAnsi="Cambria Math"/>
                                  <w:i/>
                                </w:rPr>
                              </m:ctrlPr>
                            </m:sSupPr>
                            <m:e>
                              <m:r>
                                <w:rPr>
                                  <w:rFonts w:ascii="Cambria Math" w:hAnsi="Cambria Math"/>
                                </w:rPr>
                                <m:t>90</m:t>
                              </m:r>
                            </m:e>
                            <m:sup>
                              <m:r>
                                <w:rPr>
                                  <w:rFonts w:ascii="Cambria Math" w:hAnsi="Cambria Math"/>
                                </w:rPr>
                                <m:t>o</m:t>
                              </m:r>
                            </m:sup>
                          </m:sSup>
                        </m:oMath>
                      </m:oMathPara>
                    </w:p>
                    <w:p w:rsidR="0024534B" w:rsidRDefault="0024534B" w:rsidP="00376A17">
                      <w:pPr>
                        <w:spacing w:before="240"/>
                      </w:pPr>
                      <m:oMathPara>
                        <m:oMath>
                          <m:r>
                            <w:rPr>
                              <w:rFonts w:ascii="Cambria Math" w:hAnsi="Cambria Math" w:cs="Tahoma"/>
                            </w:rPr>
                            <m:t>θ</m:t>
                          </m:r>
                          <m:r>
                            <w:rPr>
                              <w:rFonts w:ascii="Cambria Math" w:hAnsi="Cambria Math"/>
                            </w:rPr>
                            <m:t>=</m:t>
                          </m:r>
                          <m:sSup>
                            <m:sSupPr>
                              <m:ctrlPr>
                                <w:rPr>
                                  <w:rFonts w:ascii="Cambria Math" w:hAnsi="Cambria Math"/>
                                  <w:i/>
                                </w:rPr>
                              </m:ctrlPr>
                            </m:sSupPr>
                            <m:e>
                              <m:r>
                                <w:rPr>
                                  <w:rFonts w:ascii="Cambria Math" w:hAnsi="Cambria Math"/>
                                </w:rPr>
                                <m:t>45</m:t>
                              </m:r>
                            </m:e>
                            <m:sup>
                              <m:r>
                                <w:rPr>
                                  <w:rFonts w:ascii="Cambria Math" w:hAnsi="Cambria Math"/>
                                </w:rPr>
                                <m:t>o</m:t>
                              </m:r>
                            </m:sup>
                          </m:sSup>
                          <m:r>
                            <w:rPr>
                              <w:rFonts w:ascii="Cambria Math" w:hAnsi="Cambria Math"/>
                            </w:rPr>
                            <m:t>(proof)</m:t>
                          </m:r>
                        </m:oMath>
                      </m:oMathPara>
                    </w:p>
                  </w:txbxContent>
                </v:textbox>
                <w10:wrap type="square"/>
              </v:shape>
            </w:pict>
          </mc:Fallback>
        </mc:AlternateContent>
      </w:r>
    </w:p>
    <w:p w:rsidR="007923F1" w:rsidRDefault="007923F1" w:rsidP="002E4F4B">
      <w:pPr>
        <w:rPr>
          <w:rFonts w:eastAsiaTheme="minorEastAsia"/>
          <w:b/>
        </w:rPr>
      </w:pPr>
    </w:p>
    <w:p w:rsidR="007923F1" w:rsidRDefault="007923F1" w:rsidP="002E4F4B">
      <w:pPr>
        <w:rPr>
          <w:rFonts w:eastAsiaTheme="minorEastAsia"/>
          <w:b/>
        </w:rPr>
      </w:pPr>
    </w:p>
    <w:p w:rsidR="007923F1" w:rsidRDefault="00376A17" w:rsidP="002E4F4B">
      <w:pPr>
        <w:rPr>
          <w:rFonts w:eastAsiaTheme="minorEastAsia"/>
          <w:b/>
        </w:rPr>
      </w:pPr>
      <w:r w:rsidRPr="00376A17">
        <w:rPr>
          <w:rFonts w:eastAsiaTheme="minorEastAsia"/>
          <w:b/>
          <w:noProof/>
        </w:rPr>
        <mc:AlternateContent>
          <mc:Choice Requires="wps">
            <w:drawing>
              <wp:anchor distT="45720" distB="45720" distL="114300" distR="114300" simplePos="0" relativeHeight="251669504" behindDoc="0" locked="0" layoutInCell="1" allowOverlap="1">
                <wp:simplePos x="0" y="0"/>
                <wp:positionH relativeFrom="column">
                  <wp:posOffset>3008630</wp:posOffset>
                </wp:positionH>
                <wp:positionV relativeFrom="paragraph">
                  <wp:posOffset>170180</wp:posOffset>
                </wp:positionV>
                <wp:extent cx="2360930" cy="1404620"/>
                <wp:effectExtent l="0" t="0" r="2286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4534B" w:rsidRDefault="0024534B">
                            <w:r>
                              <w:rPr>
                                <w:b/>
                              </w:rPr>
                              <w:t xml:space="preserve">UNIVERSAL PROJECTILE EQUATION FOR TRIG IDENTITY </w:t>
                            </w:r>
                          </w:p>
                          <w:p w:rsidR="0024534B" w:rsidRPr="00376A17" w:rsidRDefault="0024534B">
                            <m:oMathPara>
                              <m:oMath>
                                <m:r>
                                  <w:rPr>
                                    <w:rFonts w:ascii="Cambria Math" w:hAnsi="Cambria Math"/>
                                  </w:rPr>
                                  <m:t>s=R Tan</m:t>
                                </m:r>
                                <m:r>
                                  <w:rPr>
                                    <w:rFonts w:ascii="Cambria Math" w:hAnsi="Cambria Math" w:cs="Tahoma"/>
                                  </w:rPr>
                                  <m:t>θ</m:t>
                                </m:r>
                                <m:r>
                                  <w:rPr>
                                    <w:rFonts w:ascii="Cambria Math" w:hAnsi="Cambria Math"/>
                                  </w:rPr>
                                  <m:t>-</m:t>
                                </m:r>
                                <m:f>
                                  <m:fPr>
                                    <m:ctrlPr>
                                      <w:rPr>
                                        <w:rFonts w:ascii="Cambria Math" w:hAnsi="Cambria Math"/>
                                        <w:i/>
                                      </w:rPr>
                                    </m:ctrlPr>
                                  </m:fPr>
                                  <m:num>
                                    <m:r>
                                      <w:rPr>
                                        <w:rFonts w:ascii="Cambria Math" w:hAnsi="Cambria Math"/>
                                      </w:rPr>
                                      <m:t>4.9</m:t>
                                    </m:r>
                                    <m:sSup>
                                      <m:sSupPr>
                                        <m:ctrlPr>
                                          <w:rPr>
                                            <w:rFonts w:ascii="Cambria Math" w:hAnsi="Cambria Math"/>
                                            <w:i/>
                                          </w:rPr>
                                        </m:ctrlPr>
                                      </m:sSupPr>
                                      <m:e>
                                        <m:r>
                                          <w:rPr>
                                            <w:rFonts w:ascii="Cambria Math" w:hAnsi="Cambria Math"/>
                                          </w:rPr>
                                          <m:t>R</m:t>
                                        </m:r>
                                      </m:e>
                                      <m:sup>
                                        <m:r>
                                          <w:rPr>
                                            <w:rFonts w:ascii="Cambria Math" w:hAnsi="Cambria Math"/>
                                          </w:rPr>
                                          <m:t>2</m:t>
                                        </m:r>
                                      </m:sup>
                                    </m:sSup>
                                  </m:num>
                                  <m:den>
                                    <m:sSubSup>
                                      <m:sSubSupPr>
                                        <m:ctrlPr>
                                          <w:rPr>
                                            <w:rFonts w:ascii="Cambria Math" w:hAnsi="Cambria Math"/>
                                            <w:i/>
                                          </w:rPr>
                                        </m:ctrlPr>
                                      </m:sSubSupPr>
                                      <m:e>
                                        <m:r>
                                          <w:rPr>
                                            <w:rFonts w:ascii="Cambria Math" w:hAnsi="Cambria Math"/>
                                          </w:rPr>
                                          <m:t>v</m:t>
                                        </m:r>
                                      </m:e>
                                      <m:sub>
                                        <m:r>
                                          <w:rPr>
                                            <w:rFonts w:ascii="Cambria Math" w:hAnsi="Cambria Math"/>
                                          </w:rPr>
                                          <m:t>o</m:t>
                                        </m:r>
                                      </m:sub>
                                      <m:sup>
                                        <m:r>
                                          <w:rPr>
                                            <w:rFonts w:ascii="Cambria Math" w:hAnsi="Cambria Math"/>
                                          </w:rPr>
                                          <m:t>2</m:t>
                                        </m:r>
                                      </m:sup>
                                    </m:sSubSup>
                                    <m:r>
                                      <w:rPr>
                                        <w:rFonts w:ascii="Cambria Math" w:hAnsi="Cambria Math"/>
                                      </w:rPr>
                                      <m:t>Co</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cs="Tahoma"/>
                                      </w:rPr>
                                      <m:t>θ</m:t>
                                    </m:r>
                                  </m:den>
                                </m:f>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36.9pt;margin-top:13.4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">
                <v:textbox style="mso-fit-shape-to-text:t">
                  <w:txbxContent>
                    <w:p w:rsidR="0024534B" w:rsidRDefault="0024534B">
                      <w:r>
                        <w:rPr>
                          <w:b/>
                        </w:rPr>
                        <w:t xml:space="preserve">UNIVERSAL PROJECTILE EQUATION FOR TRIG IDENTITY </w:t>
                      </w:r>
                    </w:p>
                    <w:p w:rsidR="0024534B" w:rsidRPr="00376A17" w:rsidRDefault="0024534B">
                      <m:oMathPara>
                        <m:oMath>
                          <m:r>
                            <w:rPr>
                              <w:rFonts w:ascii="Cambria Math" w:hAnsi="Cambria Math"/>
                            </w:rPr>
                            <m:t>s=R Tan</m:t>
                          </m:r>
                          <m:r>
                            <w:rPr>
                              <w:rFonts w:ascii="Cambria Math" w:hAnsi="Cambria Math" w:cs="Tahoma"/>
                            </w:rPr>
                            <m:t>θ</m:t>
                          </m:r>
                          <m:r>
                            <w:rPr>
                              <w:rFonts w:ascii="Cambria Math" w:hAnsi="Cambria Math"/>
                            </w:rPr>
                            <m:t>-</m:t>
                          </m:r>
                          <m:f>
                            <m:fPr>
                              <m:ctrlPr>
                                <w:rPr>
                                  <w:rFonts w:ascii="Cambria Math" w:hAnsi="Cambria Math"/>
                                  <w:i/>
                                </w:rPr>
                              </m:ctrlPr>
                            </m:fPr>
                            <m:num>
                              <m:r>
                                <w:rPr>
                                  <w:rFonts w:ascii="Cambria Math" w:hAnsi="Cambria Math"/>
                                </w:rPr>
                                <m:t>4.9</m:t>
                              </m:r>
                              <m:sSup>
                                <m:sSupPr>
                                  <m:ctrlPr>
                                    <w:rPr>
                                      <w:rFonts w:ascii="Cambria Math" w:hAnsi="Cambria Math"/>
                                      <w:i/>
                                    </w:rPr>
                                  </m:ctrlPr>
                                </m:sSupPr>
                                <m:e>
                                  <m:r>
                                    <w:rPr>
                                      <w:rFonts w:ascii="Cambria Math" w:hAnsi="Cambria Math"/>
                                    </w:rPr>
                                    <m:t>R</m:t>
                                  </m:r>
                                </m:e>
                                <m:sup>
                                  <m:r>
                                    <w:rPr>
                                      <w:rFonts w:ascii="Cambria Math" w:hAnsi="Cambria Math"/>
                                    </w:rPr>
                                    <m:t>2</m:t>
                                  </m:r>
                                </m:sup>
                              </m:sSup>
                            </m:num>
                            <m:den>
                              <m:sSubSup>
                                <m:sSubSupPr>
                                  <m:ctrlPr>
                                    <w:rPr>
                                      <w:rFonts w:ascii="Cambria Math" w:hAnsi="Cambria Math"/>
                                      <w:i/>
                                    </w:rPr>
                                  </m:ctrlPr>
                                </m:sSubSupPr>
                                <m:e>
                                  <m:r>
                                    <w:rPr>
                                      <w:rFonts w:ascii="Cambria Math" w:hAnsi="Cambria Math"/>
                                    </w:rPr>
                                    <m:t>v</m:t>
                                  </m:r>
                                </m:e>
                                <m:sub>
                                  <m:r>
                                    <w:rPr>
                                      <w:rFonts w:ascii="Cambria Math" w:hAnsi="Cambria Math"/>
                                    </w:rPr>
                                    <m:t>o</m:t>
                                  </m:r>
                                </m:sub>
                                <m:sup>
                                  <m:r>
                                    <w:rPr>
                                      <w:rFonts w:ascii="Cambria Math" w:hAnsi="Cambria Math"/>
                                    </w:rPr>
                                    <m:t>2</m:t>
                                  </m:r>
                                </m:sup>
                              </m:sSubSup>
                              <m:r>
                                <w:rPr>
                                  <w:rFonts w:ascii="Cambria Math" w:hAnsi="Cambria Math"/>
                                </w:rPr>
                                <m:t>Co</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cs="Tahoma"/>
                                </w:rPr>
                                <m:t>θ</m:t>
                              </m:r>
                            </m:den>
                          </m:f>
                        </m:oMath>
                      </m:oMathPara>
                    </w:p>
                  </w:txbxContent>
                </v:textbox>
                <w10:wrap type="square"/>
              </v:shape>
            </w:pict>
          </mc:Fallback>
        </mc:AlternateContent>
      </w:r>
    </w:p>
    <w:p w:rsidR="007923F1" w:rsidRDefault="007923F1" w:rsidP="002E4F4B">
      <w:pPr>
        <w:rPr>
          <w:rFonts w:eastAsiaTheme="minorEastAsia"/>
          <w:b/>
        </w:rPr>
      </w:pPr>
    </w:p>
    <w:p w:rsidR="001B46AC" w:rsidRDefault="001B46AC" w:rsidP="002E4F4B">
      <w:pPr>
        <w:rPr>
          <w:rFonts w:eastAsiaTheme="minorEastAsia"/>
          <w:b/>
        </w:rPr>
      </w:pPr>
    </w:p>
    <w:p w:rsidR="001B46AC" w:rsidRDefault="001B46AC" w:rsidP="002E4F4B">
      <w:pPr>
        <w:rPr>
          <w:rFonts w:eastAsiaTheme="minorEastAsia"/>
          <w:b/>
        </w:rPr>
      </w:pPr>
    </w:p>
    <w:p w:rsidR="001B46AC" w:rsidRDefault="001B46AC" w:rsidP="002E4F4B">
      <w:pPr>
        <w:rPr>
          <w:rFonts w:eastAsiaTheme="minorEastAsia"/>
          <w:b/>
        </w:rPr>
      </w:pPr>
    </w:p>
    <w:p w:rsidR="001B46AC" w:rsidRDefault="001B46AC" w:rsidP="002E4F4B">
      <w:pPr>
        <w:rPr>
          <w:rFonts w:eastAsiaTheme="minorEastAsia"/>
          <w:b/>
        </w:rPr>
      </w:pPr>
    </w:p>
    <w:p w:rsidR="001B46AC" w:rsidRDefault="001B46AC" w:rsidP="002E4F4B">
      <w:pPr>
        <w:rPr>
          <w:rFonts w:eastAsiaTheme="minorEastAsia"/>
          <w:b/>
        </w:rPr>
      </w:pPr>
    </w:p>
    <w:p w:rsidR="001B46AC" w:rsidRDefault="001B46AC" w:rsidP="002E4F4B">
      <w:pPr>
        <w:rPr>
          <w:rFonts w:eastAsiaTheme="minorEastAsia"/>
          <w:b/>
        </w:rPr>
      </w:pPr>
    </w:p>
    <w:p w:rsidR="00256A5E" w:rsidRDefault="00256A5E" w:rsidP="002E4F4B">
      <w:pPr>
        <w:rPr>
          <w:rFonts w:eastAsiaTheme="minorEastAsia"/>
        </w:rPr>
      </w:pPr>
      <w:r>
        <w:rPr>
          <w:rFonts w:eastAsiaTheme="minorEastAsia"/>
          <w:b/>
        </w:rPr>
        <w:t>Points to remember:</w:t>
      </w:r>
    </w:p>
    <w:p w:rsidR="00F24FB0" w:rsidRPr="00F24FB0" w:rsidRDefault="00256A5E" w:rsidP="00F24FB0">
      <w:pPr>
        <w:pStyle w:val="ListParagraph"/>
        <w:numPr>
          <w:ilvl w:val="0"/>
          <w:numId w:val="1"/>
        </w:numPr>
        <w:rPr>
          <w:rFonts w:eastAsiaTheme="minorEastAsia"/>
          <w:b/>
        </w:rPr>
      </w:pPr>
      <w:r>
        <w:rPr>
          <w:rFonts w:eastAsiaTheme="minorEastAsia"/>
        </w:rPr>
        <w:t xml:space="preserve">A projectile with </w:t>
      </w:r>
      <w:r>
        <w:rPr>
          <w:rFonts w:eastAsiaTheme="minorEastAsia"/>
          <w:b/>
        </w:rPr>
        <w:t xml:space="preserve">non-zero launch angle </w:t>
      </w:r>
      <w:r>
        <w:rPr>
          <w:rFonts w:eastAsiaTheme="minorEastAsia"/>
        </w:rPr>
        <w:t xml:space="preserve">will be at a certain altitude at </w:t>
      </w:r>
      <w:r>
        <w:rPr>
          <w:rFonts w:eastAsiaTheme="minorEastAsia"/>
          <w:b/>
        </w:rPr>
        <w:t xml:space="preserve">two </w:t>
      </w:r>
      <w:r>
        <w:rPr>
          <w:rFonts w:eastAsiaTheme="minorEastAsia"/>
        </w:rPr>
        <w:t>separate times t</w:t>
      </w:r>
      <w:r>
        <w:rPr>
          <w:rFonts w:eastAsiaTheme="minorEastAsia"/>
          <w:vertAlign w:val="subscript"/>
        </w:rPr>
        <w:t>1</w:t>
      </w:r>
      <w:r>
        <w:rPr>
          <w:rFonts w:eastAsiaTheme="minorEastAsia"/>
        </w:rPr>
        <w:t xml:space="preserve"> and t</w:t>
      </w:r>
      <w:r>
        <w:rPr>
          <w:rFonts w:eastAsiaTheme="minorEastAsia"/>
          <w:vertAlign w:val="subscript"/>
        </w:rPr>
        <w:t xml:space="preserve">2, </w:t>
      </w:r>
      <w:r>
        <w:rPr>
          <w:rFonts w:eastAsiaTheme="minorEastAsia"/>
        </w:rPr>
        <w:t xml:space="preserve">once on the way up and once on the way down, unless that time is at the </w:t>
      </w:r>
      <w:r>
        <w:rPr>
          <w:rFonts w:eastAsiaTheme="minorEastAsia"/>
          <w:b/>
        </w:rPr>
        <w:t>apex</w:t>
      </w:r>
      <w:r>
        <w:rPr>
          <w:rFonts w:eastAsiaTheme="minorEastAsia"/>
        </w:rPr>
        <w:t xml:space="preserve"> of its flight. </w:t>
      </w:r>
      <w:r w:rsidR="00F24FB0">
        <w:rPr>
          <w:rFonts w:eastAsiaTheme="minorEastAsia"/>
        </w:rPr>
        <w:t xml:space="preserve">Therefore, solution for t is </w:t>
      </w:r>
      <w:r w:rsidR="00F24FB0">
        <w:rPr>
          <w:rFonts w:eastAsiaTheme="minorEastAsia"/>
          <w:b/>
        </w:rPr>
        <w:t xml:space="preserve">quadratic         </w:t>
      </w:r>
      <m:oMath>
        <m:r>
          <w:rPr>
            <w:rFonts w:ascii="Cambria Math" w:eastAsiaTheme="minorEastAsia" w:hAnsi="Cambria Math" w:cs="Cambria Math"/>
          </w:rPr>
          <m:t>x</m:t>
        </m:r>
        <m:r>
          <m:rPr>
            <m:sty m:val="p"/>
          </m:rPr>
          <w:rPr>
            <w:rFonts w:ascii="Cambria Math" w:eastAsiaTheme="minorEastAsia" w:hAnsi="Cambria Math" w:cs="Cambria Math"/>
          </w:rPr>
          <m:t>=</m:t>
        </m:r>
        <m:f>
          <m:fPr>
            <m:ctrlPr>
              <w:rPr>
                <w:rFonts w:ascii="Cambria Math" w:eastAsiaTheme="minorEastAsia" w:hAnsi="Cambria Math"/>
              </w:rPr>
            </m:ctrlPr>
          </m:fPr>
          <m:num>
            <m:r>
              <m:rPr>
                <m:sty m:val="p"/>
              </m:rPr>
              <w:rPr>
                <w:rFonts w:ascii="Cambria Math" w:eastAsiaTheme="minorEastAsia" w:hAnsi="Cambria Math" w:cs="Cambria Math"/>
              </w:rPr>
              <m:t>-</m:t>
            </m:r>
            <m:r>
              <w:rPr>
                <w:rFonts w:ascii="Cambria Math" w:eastAsiaTheme="minorEastAsia" w:hAnsi="Cambria Math" w:cs="Cambria Math"/>
              </w:rPr>
              <m:t>b</m:t>
            </m:r>
            <m:r>
              <m:rPr>
                <m:sty m:val="p"/>
              </m:rPr>
              <w:rPr>
                <w:rFonts w:ascii="Cambria Math" w:eastAsiaTheme="minorEastAsia" w:hAnsi="Cambria Math" w:cs="Cambria Math"/>
              </w:rPr>
              <m:t>±</m:t>
            </m:r>
            <m:rad>
              <m:radPr>
                <m:degHide m:val="1"/>
                <m:ctrlPr>
                  <w:rPr>
                    <w:rFonts w:ascii="Cambria Math" w:eastAsiaTheme="minorEastAsia" w:hAnsi="Cambria Math"/>
                  </w:rPr>
                </m:ctrlPr>
              </m:radPr>
              <m:deg/>
              <m:e>
                <m:sSup>
                  <m:sSupPr>
                    <m:ctrlPr>
                      <w:rPr>
                        <w:rFonts w:ascii="Cambria Math" w:eastAsiaTheme="minorEastAsia" w:hAnsi="Cambria Math"/>
                      </w:rPr>
                    </m:ctrlPr>
                  </m:sSupPr>
                  <m:e>
                    <m:r>
                      <w:rPr>
                        <w:rFonts w:ascii="Cambria Math" w:eastAsiaTheme="minorEastAsia" w:hAnsi="Cambria Math" w:cs="Cambria Math"/>
                      </w:rPr>
                      <m:t>b</m:t>
                    </m:r>
                  </m:e>
                  <m:sup>
                    <m:r>
                      <m:rPr>
                        <m:sty m:val="p"/>
                      </m:rPr>
                      <w:rPr>
                        <w:rFonts w:ascii="Cambria Math" w:eastAsiaTheme="minorEastAsia" w:hAnsi="Cambria Math" w:cs="Cambria Math"/>
                      </w:rPr>
                      <m:t>2</m:t>
                    </m:r>
                  </m:sup>
                </m:sSup>
                <m:r>
                  <m:rPr>
                    <m:sty m:val="p"/>
                  </m:rPr>
                  <w:rPr>
                    <w:rFonts w:ascii="Cambria Math" w:eastAsiaTheme="minorEastAsia" w:hAnsi="Cambria Math" w:cs="Cambria Math"/>
                  </w:rPr>
                  <m:t>-4</m:t>
                </m:r>
                <m:r>
                  <w:rPr>
                    <w:rFonts w:ascii="Cambria Math" w:eastAsiaTheme="minorEastAsia" w:hAnsi="Cambria Math" w:cs="Cambria Math"/>
                  </w:rPr>
                  <m:t>ac</m:t>
                </m:r>
              </m:e>
            </m:rad>
          </m:num>
          <m:den>
            <m:r>
              <m:rPr>
                <m:sty m:val="p"/>
              </m:rPr>
              <w:rPr>
                <w:rFonts w:ascii="Cambria Math" w:eastAsiaTheme="minorEastAsia" w:hAnsi="Cambria Math" w:cs="Cambria Math"/>
              </w:rPr>
              <m:t>2</m:t>
            </m:r>
            <m:r>
              <w:rPr>
                <w:rFonts w:ascii="Cambria Math" w:eastAsiaTheme="minorEastAsia" w:hAnsi="Cambria Math" w:cs="Cambria Math"/>
              </w:rPr>
              <m:t>a</m:t>
            </m:r>
          </m:den>
        </m:f>
      </m:oMath>
      <w:r w:rsidR="00F24FB0">
        <w:rPr>
          <w:rFonts w:eastAsiaTheme="minorEastAsia"/>
        </w:rPr>
        <w:t xml:space="preserve">      </w:t>
      </w:r>
      <m:oMath>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+bx+c=0</m:t>
        </m:r>
      </m:oMath>
    </w:p>
    <w:p w:rsidR="00F24FB0" w:rsidRPr="00F24FB0" w:rsidRDefault="00F24FB0" w:rsidP="00F24FB0">
      <w:pPr>
        <w:pStyle w:val="ListParagraph"/>
        <w:numPr>
          <w:ilvl w:val="0"/>
          <w:numId w:val="1"/>
        </w:numPr>
        <w:rPr>
          <w:rFonts w:eastAsiaTheme="minorEastAsia"/>
          <w:b/>
        </w:rPr>
      </w:pPr>
      <w:r>
        <w:rPr>
          <w:rFonts w:eastAsiaTheme="minorEastAsia"/>
        </w:rPr>
        <w:t xml:space="preserve">The </w:t>
      </w:r>
      <w:r>
        <w:rPr>
          <w:rFonts w:eastAsiaTheme="minorEastAsia"/>
          <w:b/>
        </w:rPr>
        <w:t xml:space="preserve">final velocity </w:t>
      </w:r>
      <w:r>
        <w:rPr>
          <w:rFonts w:eastAsiaTheme="minorEastAsia"/>
        </w:rPr>
        <w:t xml:space="preserve">of a projectile is the </w:t>
      </w:r>
      <w:r>
        <w:rPr>
          <w:rFonts w:eastAsiaTheme="minorEastAsia"/>
          <w:b/>
        </w:rPr>
        <w:t xml:space="preserve">vector addition </w:t>
      </w:r>
      <w:r>
        <w:rPr>
          <w:rFonts w:eastAsiaTheme="minorEastAsia"/>
        </w:rPr>
        <w:t xml:space="preserve">of its vertical and horizontal velocities. It has </w:t>
      </w:r>
      <w:r>
        <w:rPr>
          <w:rFonts w:eastAsiaTheme="minorEastAsia"/>
          <w:b/>
        </w:rPr>
        <w:t xml:space="preserve">magnitude </w:t>
      </w:r>
      <w:r>
        <w:rPr>
          <w:rFonts w:eastAsiaTheme="minorEastAsia"/>
        </w:rPr>
        <w:t xml:space="preserve">and </w:t>
      </w:r>
      <w:r>
        <w:rPr>
          <w:rFonts w:eastAsiaTheme="minorEastAsia"/>
          <w:b/>
        </w:rPr>
        <w:t>direction</w:t>
      </w:r>
      <w:r>
        <w:rPr>
          <w:rFonts w:eastAsiaTheme="minorEastAsia"/>
        </w:rPr>
        <w:t>.</w:t>
      </w:r>
    </w:p>
    <w:p w:rsidR="00F24FB0" w:rsidRPr="00F24FB0" w:rsidRDefault="00F24FB0" w:rsidP="00F24FB0">
      <w:pPr>
        <w:pStyle w:val="ListParagraph"/>
        <w:numPr>
          <w:ilvl w:val="0"/>
          <w:numId w:val="1"/>
        </w:numPr>
        <w:rPr>
          <w:rFonts w:eastAsiaTheme="minorEastAsia"/>
          <w:b/>
        </w:rPr>
      </w:pPr>
      <w:r>
        <w:rPr>
          <w:rFonts w:eastAsiaTheme="minorEastAsia"/>
        </w:rPr>
        <w:t xml:space="preserve">For projectiles with </w:t>
      </w:r>
      <w:proofErr w:type="spellStart"/>
      <w:r>
        <w:rPr>
          <w:rFonts w:eastAsiaTheme="minorEastAsia"/>
          <w:b/>
        </w:rPr>
        <w:t>s</w:t>
      </w:r>
      <w:r>
        <w:rPr>
          <w:rFonts w:eastAsiaTheme="minorEastAsia"/>
          <w:b/>
          <w:vertAlign w:val="subscript"/>
        </w:rPr>
        <w:t>v</w:t>
      </w:r>
      <w:proofErr w:type="spellEnd"/>
      <w:r>
        <w:rPr>
          <w:rFonts w:eastAsiaTheme="minorEastAsia"/>
          <w:b/>
          <w:vertAlign w:val="subscript"/>
        </w:rPr>
        <w:t xml:space="preserve"> </w:t>
      </w:r>
      <w:r>
        <w:rPr>
          <w:rFonts w:eastAsiaTheme="minorEastAsia"/>
          <w:b/>
        </w:rPr>
        <w:t xml:space="preserve">= 0 </w:t>
      </w:r>
      <w:r>
        <w:rPr>
          <w:rFonts w:eastAsiaTheme="minorEastAsia"/>
        </w:rPr>
        <w:t xml:space="preserve">there are two angles which produce the same range, </w:t>
      </w:r>
      <w:r w:rsidRPr="00F24FB0">
        <w:rPr>
          <w:rFonts w:eastAsiaTheme="minorEastAsia"/>
          <w:b/>
        </w:rPr>
        <w:t>45</w:t>
      </w:r>
      <w:r w:rsidRPr="00F24FB0">
        <w:rPr>
          <w:rFonts w:eastAsiaTheme="minorEastAsia"/>
          <w:b/>
          <w:vertAlign w:val="superscript"/>
        </w:rPr>
        <w:t xml:space="preserve">o </w:t>
      </w:r>
      <w:r w:rsidRPr="00F24FB0">
        <w:rPr>
          <w:rFonts w:eastAsiaTheme="minorEastAsia"/>
          <w:b/>
        </w:rPr>
        <w:t xml:space="preserve">- </w:t>
      </w:r>
      <w:r w:rsidR="006423DE">
        <w:rPr>
          <w:rFonts w:eastAsiaTheme="minorEastAsia" w:cstheme="minorHAnsi"/>
          <w:b/>
        </w:rPr>
        <w:t>θ</w:t>
      </w:r>
      <w:r>
        <w:rPr>
          <w:rFonts w:eastAsiaTheme="minorEastAsia"/>
          <w:b/>
        </w:rPr>
        <w:t xml:space="preserve"> </w:t>
      </w:r>
      <w:r>
        <w:rPr>
          <w:rFonts w:eastAsiaTheme="minorEastAsia"/>
        </w:rPr>
        <w:t xml:space="preserve">and </w:t>
      </w:r>
      <w:r w:rsidRPr="00F24FB0">
        <w:rPr>
          <w:rFonts w:eastAsiaTheme="minorEastAsia"/>
          <w:b/>
        </w:rPr>
        <w:t>45</w:t>
      </w:r>
      <w:r w:rsidRPr="00F24FB0">
        <w:rPr>
          <w:rFonts w:eastAsiaTheme="minorEastAsia"/>
          <w:b/>
          <w:vertAlign w:val="superscript"/>
        </w:rPr>
        <w:t>o</w:t>
      </w:r>
      <w:r w:rsidRPr="00F24FB0">
        <w:rPr>
          <w:rFonts w:eastAsiaTheme="minorEastAsia"/>
          <w:b/>
        </w:rPr>
        <w:t xml:space="preserve"> + </w:t>
      </w:r>
      <w:r w:rsidR="006423DE">
        <w:rPr>
          <w:rFonts w:eastAsiaTheme="minorEastAsia" w:cstheme="minorHAnsi"/>
          <w:b/>
        </w:rPr>
        <w:t>θ</w:t>
      </w:r>
    </w:p>
    <w:p w:rsidR="00F24FB0" w:rsidRPr="00F24FB0" w:rsidRDefault="00F24FB0" w:rsidP="00F24FB0">
      <w:pPr>
        <w:pStyle w:val="ListParagraph"/>
        <w:numPr>
          <w:ilvl w:val="0"/>
          <w:numId w:val="1"/>
        </w:numPr>
        <w:rPr>
          <w:rFonts w:eastAsiaTheme="minorEastAsia"/>
          <w:b/>
        </w:rPr>
      </w:pPr>
      <w:r>
        <w:rPr>
          <w:rFonts w:eastAsiaTheme="minorEastAsia" w:cstheme="minorHAnsi"/>
        </w:rPr>
        <w:t xml:space="preserve">Maximum range for projectiles with </w:t>
      </w:r>
      <w:proofErr w:type="spellStart"/>
      <w:r w:rsidRPr="00F24FB0">
        <w:rPr>
          <w:rFonts w:eastAsiaTheme="minorEastAsia" w:cstheme="minorHAnsi"/>
          <w:b/>
        </w:rPr>
        <w:t>s</w:t>
      </w:r>
      <w:r w:rsidRPr="00F24FB0">
        <w:rPr>
          <w:rFonts w:eastAsiaTheme="minorEastAsia" w:cstheme="minorHAnsi"/>
          <w:b/>
          <w:vertAlign w:val="subscript"/>
        </w:rPr>
        <w:t>v</w:t>
      </w:r>
      <w:proofErr w:type="spellEnd"/>
      <w:r w:rsidRPr="00F24FB0">
        <w:rPr>
          <w:rFonts w:eastAsiaTheme="minorEastAsia" w:cstheme="minorHAnsi"/>
          <w:b/>
          <w:vertAlign w:val="subscript"/>
        </w:rPr>
        <w:t xml:space="preserve"> </w:t>
      </w:r>
      <w:r w:rsidRPr="00F24FB0">
        <w:rPr>
          <w:rFonts w:eastAsiaTheme="minorEastAsia" w:cstheme="minorHAnsi"/>
          <w:b/>
        </w:rPr>
        <w:t xml:space="preserve">= 0 </w:t>
      </w:r>
      <w:r>
        <w:rPr>
          <w:rFonts w:eastAsiaTheme="minorEastAsia" w:cstheme="minorHAnsi"/>
        </w:rPr>
        <w:t xml:space="preserve">is achieved when </w:t>
      </w:r>
      <w:r>
        <w:rPr>
          <w:rFonts w:eastAsiaTheme="minorEastAsia" w:cstheme="minorHAnsi"/>
          <w:b/>
        </w:rPr>
        <w:t>launch angle = 45</w:t>
      </w:r>
      <w:r>
        <w:rPr>
          <w:rFonts w:eastAsiaTheme="minorEastAsia" w:cstheme="minorHAnsi"/>
          <w:b/>
          <w:vertAlign w:val="superscript"/>
        </w:rPr>
        <w:t>o</w:t>
      </w:r>
      <w:r>
        <w:rPr>
          <w:rFonts w:eastAsiaTheme="minorEastAsia" w:cstheme="minorHAnsi"/>
          <w:b/>
        </w:rPr>
        <w:t xml:space="preserve"> </w:t>
      </w:r>
      <w:r>
        <w:rPr>
          <w:rFonts w:eastAsiaTheme="minorEastAsia" w:cstheme="minorHAnsi"/>
        </w:rPr>
        <w:t xml:space="preserve"> </w:t>
      </w:r>
    </w:p>
    <w:p w:rsidR="00BE18A6" w:rsidRDefault="00F24FB0" w:rsidP="002E4F4B">
      <w:pPr>
        <w:pStyle w:val="ListParagraph"/>
        <w:numPr>
          <w:ilvl w:val="0"/>
          <w:numId w:val="1"/>
        </w:numPr>
        <w:rPr>
          <w:rFonts w:eastAsiaTheme="minorEastAsia" w:cstheme="minorHAnsi"/>
        </w:rPr>
      </w:pPr>
      <w:r>
        <w:rPr>
          <w:rFonts w:eastAsiaTheme="minorEastAsia" w:cstheme="minorHAnsi"/>
        </w:rPr>
        <w:t xml:space="preserve">When considering </w:t>
      </w:r>
      <w:r w:rsidR="001C1B50">
        <w:rPr>
          <w:rFonts w:eastAsiaTheme="minorEastAsia" w:cstheme="minorHAnsi"/>
        </w:rPr>
        <w:t xml:space="preserve">a </w:t>
      </w:r>
      <w:r>
        <w:rPr>
          <w:rFonts w:eastAsiaTheme="minorEastAsia" w:cstheme="minorHAnsi"/>
        </w:rPr>
        <w:t xml:space="preserve">situation </w:t>
      </w:r>
      <w:r w:rsidR="001C1B50">
        <w:rPr>
          <w:rFonts w:eastAsiaTheme="minorEastAsia" w:cstheme="minorHAnsi"/>
        </w:rPr>
        <w:t>with wind, add or subtract the wind velocity from the horizontal component of the launch velocity to determine the net forward velocity.</w:t>
      </w:r>
    </w:p>
    <w:p w:rsidR="001C1B50" w:rsidRDefault="007923F1" w:rsidP="001C1B50">
      <w:pPr>
        <w:rPr>
          <w:noProof/>
        </w:rPr>
      </w:pPr>
      <w:r w:rsidRPr="008E28F1">
        <w:rPr>
          <w:noProof/>
        </w:rPr>
        <w:lastRenderedPageBreak/>
        <w:drawing>
          <wp:anchor distT="0" distB="0" distL="114300" distR="114300" simplePos="0" relativeHeight="251658240" behindDoc="0" locked="0" layoutInCell="1" allowOverlap="1">
            <wp:simplePos x="0" y="0"/>
            <wp:positionH relativeFrom="column">
              <wp:posOffset>438150</wp:posOffset>
            </wp:positionH>
            <wp:positionV relativeFrom="paragraph">
              <wp:posOffset>437515</wp:posOffset>
            </wp:positionV>
            <wp:extent cx="4564380" cy="318770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64380" cy="3187700"/>
                    </a:xfrm>
                    <a:prstGeom prst="rect">
                      <a:avLst/>
                    </a:prstGeom>
                  </pic:spPr>
                </pic:pic>
              </a:graphicData>
            </a:graphic>
          </wp:anchor>
        </w:drawing>
      </w:r>
      <w:r w:rsidR="00BA3986">
        <w:rPr>
          <w:rFonts w:eastAsiaTheme="minorEastAsia" w:cstheme="minorHAnsi"/>
        </w:rPr>
        <w:t xml:space="preserve">The </w:t>
      </w:r>
      <w:r w:rsidR="00BA3986">
        <w:rPr>
          <w:rFonts w:eastAsiaTheme="minorEastAsia" w:cstheme="minorHAnsi"/>
          <w:b/>
        </w:rPr>
        <w:t>vector</w:t>
      </w:r>
      <w:r w:rsidR="00BA3986">
        <w:rPr>
          <w:rFonts w:eastAsiaTheme="minorEastAsia" w:cstheme="minorHAnsi"/>
        </w:rPr>
        <w:t xml:space="preserve"> nature of the </w:t>
      </w:r>
      <w:r w:rsidR="00BA3986">
        <w:rPr>
          <w:rFonts w:eastAsiaTheme="minorEastAsia" w:cstheme="minorHAnsi"/>
          <w:b/>
        </w:rPr>
        <w:t xml:space="preserve">gravitational force </w:t>
      </w:r>
      <w:r w:rsidR="00BA3986">
        <w:rPr>
          <w:rFonts w:eastAsiaTheme="minorEastAsia" w:cstheme="minorHAnsi"/>
        </w:rPr>
        <w:t xml:space="preserve">can be used to analyse </w:t>
      </w:r>
      <w:r w:rsidR="00BA3986">
        <w:rPr>
          <w:rFonts w:eastAsiaTheme="minorEastAsia" w:cstheme="minorHAnsi"/>
          <w:b/>
        </w:rPr>
        <w:t xml:space="preserve">motion </w:t>
      </w:r>
      <w:r w:rsidR="00BA3986">
        <w:rPr>
          <w:noProof/>
        </w:rPr>
        <w:t xml:space="preserve">on </w:t>
      </w:r>
      <w:r w:rsidR="00BA3986">
        <w:rPr>
          <w:b/>
          <w:noProof/>
        </w:rPr>
        <w:t>inclined planes</w:t>
      </w:r>
      <w:r w:rsidR="00BA3986">
        <w:rPr>
          <w:noProof/>
        </w:rPr>
        <w:t xml:space="preserve"> by considering the components of the gravitational force (</w:t>
      </w:r>
      <w:r w:rsidR="00BA3986">
        <w:rPr>
          <w:b/>
          <w:noProof/>
        </w:rPr>
        <w:t>weight</w:t>
      </w:r>
      <w:r w:rsidR="00BA3986">
        <w:rPr>
          <w:noProof/>
        </w:rPr>
        <w:t xml:space="preserve">) </w:t>
      </w:r>
      <w:r w:rsidR="00BA3986">
        <w:rPr>
          <w:b/>
          <w:noProof/>
        </w:rPr>
        <w:t xml:space="preserve">parallel </w:t>
      </w:r>
      <w:r w:rsidR="00BA3986">
        <w:rPr>
          <w:noProof/>
        </w:rPr>
        <w:t xml:space="preserve">and </w:t>
      </w:r>
      <w:r w:rsidR="00BA3986">
        <w:rPr>
          <w:b/>
          <w:noProof/>
        </w:rPr>
        <w:t xml:space="preserve">perpendicular </w:t>
      </w:r>
      <w:r w:rsidR="00BA3986">
        <w:rPr>
          <w:noProof/>
        </w:rPr>
        <w:t xml:space="preserve">to the plane. </w:t>
      </w:r>
    </w:p>
    <w:p w:rsidR="007923F1" w:rsidRDefault="007923F1" w:rsidP="001C1B50">
      <w:pPr>
        <w:rPr>
          <w:rFonts w:eastAsiaTheme="minorEastAsia" w:cstheme="minorHAnsi"/>
        </w:rPr>
      </w:pPr>
    </w:p>
    <w:p w:rsidR="007923F1" w:rsidRDefault="007923F1" w:rsidP="001C1B50">
      <w:pPr>
        <w:rPr>
          <w:rFonts w:eastAsiaTheme="minorEastAsia" w:cstheme="minorHAnsi"/>
        </w:rPr>
      </w:pPr>
    </w:p>
    <w:p w:rsidR="007923F1" w:rsidRDefault="007923F1" w:rsidP="001C1B50">
      <w:pPr>
        <w:rPr>
          <w:rFonts w:eastAsiaTheme="minorEastAsia" w:cstheme="minorHAnsi"/>
        </w:rPr>
      </w:pPr>
    </w:p>
    <w:p w:rsidR="007923F1" w:rsidRDefault="007923F1" w:rsidP="001C1B50">
      <w:pPr>
        <w:rPr>
          <w:rFonts w:eastAsiaTheme="minorEastAsia" w:cstheme="minorHAnsi"/>
        </w:rPr>
      </w:pPr>
    </w:p>
    <w:p w:rsidR="007923F1" w:rsidRDefault="007923F1" w:rsidP="001C1B50">
      <w:pPr>
        <w:rPr>
          <w:rFonts w:eastAsiaTheme="minorEastAsia" w:cstheme="minorHAnsi"/>
        </w:rPr>
      </w:pPr>
    </w:p>
    <w:p w:rsidR="007923F1" w:rsidRDefault="007923F1" w:rsidP="001C1B50">
      <w:pPr>
        <w:rPr>
          <w:rFonts w:eastAsiaTheme="minorEastAsia" w:cstheme="minorHAnsi"/>
        </w:rPr>
      </w:pPr>
    </w:p>
    <w:p w:rsidR="007923F1" w:rsidRDefault="007923F1" w:rsidP="001C1B50">
      <w:pPr>
        <w:rPr>
          <w:rFonts w:eastAsiaTheme="minorEastAsia" w:cstheme="minorHAnsi"/>
        </w:rPr>
      </w:pPr>
    </w:p>
    <w:p w:rsidR="007923F1" w:rsidRDefault="007923F1" w:rsidP="001C1B50">
      <w:pPr>
        <w:rPr>
          <w:rFonts w:eastAsiaTheme="minorEastAsia" w:cstheme="minorHAnsi"/>
        </w:rPr>
      </w:pPr>
    </w:p>
    <w:p w:rsidR="007923F1" w:rsidRDefault="007923F1" w:rsidP="001C1B50">
      <w:pPr>
        <w:rPr>
          <w:rFonts w:eastAsiaTheme="minorEastAsia" w:cstheme="minorHAnsi"/>
        </w:rPr>
      </w:pPr>
    </w:p>
    <w:p w:rsidR="007923F1" w:rsidRDefault="007923F1" w:rsidP="001C1B50">
      <w:pPr>
        <w:rPr>
          <w:rFonts w:eastAsiaTheme="minorEastAsia" w:cstheme="minorHAnsi"/>
        </w:rPr>
      </w:pPr>
    </w:p>
    <w:p w:rsidR="007923F1" w:rsidRDefault="007923F1" w:rsidP="001C1B50">
      <w:pPr>
        <w:rPr>
          <w:rFonts w:eastAsiaTheme="minorEastAsia" w:cstheme="minorHAnsi"/>
        </w:rPr>
      </w:pPr>
    </w:p>
    <w:p w:rsidR="007923F1" w:rsidRDefault="007923F1" w:rsidP="001C1B50">
      <w:pPr>
        <w:rPr>
          <w:rFonts w:eastAsiaTheme="minorEastAsia" w:cstheme="minorHAnsi"/>
        </w:rPr>
      </w:pPr>
    </w:p>
    <w:p w:rsidR="008E28F1" w:rsidRDefault="008E28F1" w:rsidP="001C1B50">
      <w:pPr>
        <w:rPr>
          <w:rFonts w:eastAsiaTheme="minorEastAsia" w:cstheme="minorHAnsi"/>
        </w:rPr>
      </w:pPr>
      <w:r>
        <w:rPr>
          <w:rFonts w:eastAsiaTheme="minorEastAsia" w:cstheme="minorHAnsi"/>
        </w:rPr>
        <w:t xml:space="preserve">CIRCULAR MOTION </w:t>
      </w:r>
    </w:p>
    <w:p w:rsidR="008E28F1" w:rsidRDefault="008E28F1" w:rsidP="008E28F1">
      <w:pPr>
        <w:rPr>
          <w:rFonts w:eastAsiaTheme="minorEastAsia" w:cstheme="minorHAnsi"/>
        </w:rPr>
      </w:pPr>
      <w:r>
        <w:rPr>
          <w:rFonts w:eastAsiaTheme="minorEastAsia" w:cstheme="minorHAnsi"/>
        </w:rPr>
        <w:t xml:space="preserve">When an object experiences a </w:t>
      </w:r>
      <w:r>
        <w:rPr>
          <w:rFonts w:eastAsiaTheme="minorEastAsia" w:cstheme="minorHAnsi"/>
          <w:b/>
        </w:rPr>
        <w:t xml:space="preserve">net force </w:t>
      </w:r>
      <w:r>
        <w:rPr>
          <w:rFonts w:eastAsiaTheme="minorEastAsia" w:cstheme="minorHAnsi"/>
        </w:rPr>
        <w:t xml:space="preserve">of constant </w:t>
      </w:r>
      <w:r>
        <w:rPr>
          <w:rFonts w:eastAsiaTheme="minorEastAsia" w:cstheme="minorHAnsi"/>
          <w:b/>
        </w:rPr>
        <w:t xml:space="preserve">magnitude perpendicular to its velocity, </w:t>
      </w:r>
      <w:r>
        <w:rPr>
          <w:rFonts w:eastAsiaTheme="minorEastAsia" w:cstheme="minorHAnsi"/>
        </w:rPr>
        <w:t xml:space="preserve">it will undergo </w:t>
      </w:r>
      <w:r>
        <w:rPr>
          <w:rFonts w:eastAsiaTheme="minorEastAsia" w:cstheme="minorHAnsi"/>
          <w:i/>
        </w:rPr>
        <w:t>uniform circular motion</w:t>
      </w:r>
      <w:r>
        <w:rPr>
          <w:rFonts w:eastAsiaTheme="minorEastAsia" w:cstheme="minorHAnsi"/>
        </w:rPr>
        <w:t xml:space="preserve">, including circular motion on a horizontal plane and around a banked track and vertical circular motion. </w:t>
      </w:r>
    </w:p>
    <w:p w:rsidR="008E28F1" w:rsidRDefault="008E28F1" w:rsidP="008E28F1">
      <w:pPr>
        <w:rPr>
          <w:rFonts w:eastAsiaTheme="minorEastAsia" w:cstheme="minorHAnsi"/>
        </w:rPr>
      </w:pPr>
      <w:r>
        <w:rPr>
          <w:rFonts w:eastAsiaTheme="minorEastAsia" w:cstheme="minorHAnsi"/>
        </w:rPr>
        <w:t xml:space="preserve"> </w:t>
      </w:r>
      <m:oMath>
        <m:r>
          <w:rPr>
            <w:rFonts w:ascii="Cambria Math" w:eastAsiaTheme="minorEastAsia" w:hAnsi="Cambria Math" w:cstheme="minorHAnsi"/>
          </w:rPr>
          <m:t>v=</m:t>
        </m:r>
        <m:f>
          <m:fPr>
            <m:ctrlPr>
              <w:rPr>
                <w:rFonts w:ascii="Cambria Math" w:eastAsiaTheme="minorEastAsia" w:hAnsi="Cambria Math" w:cstheme="minorHAnsi"/>
                <w:i/>
              </w:rPr>
            </m:ctrlPr>
          </m:fPr>
          <m:num>
            <m:r>
              <w:rPr>
                <w:rFonts w:ascii="Cambria Math" w:eastAsiaTheme="minorEastAsia" w:hAnsi="Cambria Math" w:cstheme="minorHAnsi"/>
              </w:rPr>
              <m:t>2πr</m:t>
            </m:r>
          </m:num>
          <m:den>
            <m:r>
              <w:rPr>
                <w:rFonts w:ascii="Cambria Math" w:eastAsiaTheme="minorEastAsia" w:hAnsi="Cambria Math" w:cstheme="minorHAnsi"/>
              </w:rPr>
              <m:t>T</m:t>
            </m:r>
          </m:den>
        </m:f>
      </m:oMath>
      <w:r>
        <w:rPr>
          <w:rFonts w:eastAsiaTheme="minorEastAsia" w:cstheme="minorHAnsi"/>
        </w:rPr>
        <w:t xml:space="preserve">   </w:t>
      </w:r>
      <w:r w:rsidR="00DA6F7A">
        <w:rPr>
          <w:rFonts w:eastAsiaTheme="minorEastAsia" w:cstheme="minorHAnsi"/>
        </w:rPr>
        <w:t xml:space="preserve">                   </w:t>
      </w:r>
      <w:r>
        <w:rPr>
          <w:rFonts w:eastAsiaTheme="minorEastAsia"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c</m:t>
            </m:r>
          </m:sub>
        </m:sSub>
        <m:r>
          <w:rPr>
            <w:rFonts w:ascii="Cambria Math" w:eastAsiaTheme="minorEastAsia" w:hAnsi="Cambria Math" w:cstheme="minorHAnsi"/>
          </w:rPr>
          <m:t>=</m:t>
        </m:r>
        <m:f>
          <m:fPr>
            <m:ctrlPr>
              <w:rPr>
                <w:rFonts w:ascii="Cambria Math" w:eastAsiaTheme="minorEastAsia" w:hAnsi="Cambria Math" w:cstheme="minorHAnsi"/>
                <w:i/>
              </w:rPr>
            </m:ctrlPr>
          </m:fPr>
          <m:num>
            <m:sSup>
              <m:sSupPr>
                <m:ctrlPr>
                  <w:rPr>
                    <w:rFonts w:ascii="Cambria Math" w:eastAsiaTheme="minorEastAsia" w:hAnsi="Cambria Math" w:cstheme="minorHAnsi"/>
                    <w:i/>
                  </w:rPr>
                </m:ctrlPr>
              </m:sSupPr>
              <m:e>
                <m:r>
                  <w:rPr>
                    <w:rFonts w:ascii="Cambria Math" w:eastAsiaTheme="minorEastAsia" w:hAnsi="Cambria Math" w:cstheme="minorHAnsi"/>
                  </w:rPr>
                  <m:t>v</m:t>
                </m:r>
              </m:e>
              <m:sup>
                <m:r>
                  <w:rPr>
                    <w:rFonts w:ascii="Cambria Math" w:eastAsiaTheme="minorEastAsia" w:hAnsi="Cambria Math" w:cstheme="minorHAnsi"/>
                  </w:rPr>
                  <m:t>2</m:t>
                </m:r>
              </m:sup>
            </m:sSup>
          </m:num>
          <m:den>
            <m:r>
              <w:rPr>
                <w:rFonts w:ascii="Cambria Math" w:eastAsiaTheme="minorEastAsia" w:hAnsi="Cambria Math" w:cstheme="minorHAnsi"/>
              </w:rPr>
              <m:t>r</m:t>
            </m:r>
          </m:den>
        </m:f>
      </m:oMath>
      <w:r w:rsidR="00DA6F7A">
        <w:rPr>
          <w:rFonts w:eastAsiaTheme="minorEastAsia"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F</m:t>
            </m:r>
          </m:e>
          <m:sub>
            <m:r>
              <w:rPr>
                <w:rFonts w:ascii="Cambria Math" w:eastAsiaTheme="minorEastAsia" w:hAnsi="Cambria Math" w:cstheme="minorHAnsi"/>
              </w:rPr>
              <m:t>r</m:t>
            </m:r>
          </m:sub>
        </m:sSub>
        <m:r>
          <w:rPr>
            <w:rFonts w:ascii="Cambria Math" w:eastAsiaTheme="minorEastAsia" w:hAnsi="Cambria Math" w:cstheme="minorHAnsi"/>
          </w:rPr>
          <m:t>=m</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c</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m</m:t>
            </m:r>
            <m:sSup>
              <m:sSupPr>
                <m:ctrlPr>
                  <w:rPr>
                    <w:rFonts w:ascii="Cambria Math" w:eastAsiaTheme="minorEastAsia" w:hAnsi="Cambria Math" w:cstheme="minorHAnsi"/>
                    <w:i/>
                  </w:rPr>
                </m:ctrlPr>
              </m:sSupPr>
              <m:e>
                <m:r>
                  <w:rPr>
                    <w:rFonts w:ascii="Cambria Math" w:eastAsiaTheme="minorEastAsia" w:hAnsi="Cambria Math" w:cstheme="minorHAnsi"/>
                  </w:rPr>
                  <m:t>v</m:t>
                </m:r>
              </m:e>
              <m:sup>
                <m:r>
                  <w:rPr>
                    <w:rFonts w:ascii="Cambria Math" w:eastAsiaTheme="minorEastAsia" w:hAnsi="Cambria Math" w:cstheme="minorHAnsi"/>
                  </w:rPr>
                  <m:t>2</m:t>
                </m:r>
              </m:sup>
            </m:sSup>
          </m:num>
          <m:den>
            <m:r>
              <w:rPr>
                <w:rFonts w:ascii="Cambria Math" w:eastAsiaTheme="minorEastAsia" w:hAnsi="Cambria Math" w:cstheme="minorHAnsi"/>
              </w:rPr>
              <m:t>r</m:t>
            </m:r>
          </m:den>
        </m:f>
      </m:oMath>
    </w:p>
    <w:p w:rsidR="00DA6F7A" w:rsidRDefault="00DA6F7A" w:rsidP="008E28F1">
      <w:pPr>
        <w:rPr>
          <w:rFonts w:eastAsiaTheme="minorEastAsia" w:cstheme="minorHAnsi"/>
        </w:rPr>
      </w:pPr>
    </w:p>
    <w:p w:rsidR="008E28F1" w:rsidRDefault="00DA6F7A" w:rsidP="008E28F1">
      <w:pPr>
        <w:rPr>
          <w:rFonts w:eastAsiaTheme="minorEastAsia" w:cstheme="minorHAnsi"/>
        </w:rPr>
      </w:pPr>
      <w:r>
        <w:rPr>
          <w:rFonts w:eastAsiaTheme="minorEastAsia" w:cstheme="minorHAnsi"/>
        </w:rPr>
        <w:t xml:space="preserve">When an object is going around in a circle in </w:t>
      </w:r>
      <w:r>
        <w:rPr>
          <w:rFonts w:eastAsiaTheme="minorEastAsia" w:cstheme="minorHAnsi"/>
          <w:b/>
        </w:rPr>
        <w:t xml:space="preserve">uniform motion </w:t>
      </w:r>
      <w:r>
        <w:rPr>
          <w:rFonts w:eastAsiaTheme="minorEastAsia" w:cstheme="minorHAnsi"/>
        </w:rPr>
        <w:t xml:space="preserve">(constant speed), the </w:t>
      </w:r>
      <w:r>
        <w:rPr>
          <w:rFonts w:eastAsiaTheme="minorEastAsia" w:cstheme="minorHAnsi"/>
          <w:b/>
        </w:rPr>
        <w:t xml:space="preserve">net force </w:t>
      </w:r>
      <w:r>
        <w:rPr>
          <w:rFonts w:eastAsiaTheme="minorEastAsia" w:cstheme="minorHAnsi"/>
        </w:rPr>
        <w:t xml:space="preserve">acting on it is </w:t>
      </w:r>
      <w:r>
        <w:rPr>
          <w:rFonts w:eastAsiaTheme="minorEastAsia" w:cstheme="minorHAnsi"/>
          <w:i/>
        </w:rPr>
        <w:t xml:space="preserve">towards the </w:t>
      </w:r>
      <w:r>
        <w:rPr>
          <w:rFonts w:eastAsiaTheme="minorEastAsia" w:cstheme="minorHAnsi"/>
          <w:b/>
          <w:i/>
        </w:rPr>
        <w:t xml:space="preserve">centre of the circle </w:t>
      </w:r>
      <w:r>
        <w:rPr>
          <w:rFonts w:eastAsiaTheme="minorEastAsia" w:cstheme="minorHAnsi"/>
        </w:rPr>
        <w:t xml:space="preserve">and is called the </w:t>
      </w:r>
      <w:r>
        <w:rPr>
          <w:rFonts w:eastAsiaTheme="minorEastAsia" w:cstheme="minorHAnsi"/>
          <w:b/>
        </w:rPr>
        <w:t>centripetal force F</w:t>
      </w:r>
      <w:r>
        <w:rPr>
          <w:rFonts w:eastAsiaTheme="minorEastAsia" w:cstheme="minorHAnsi"/>
          <w:b/>
          <w:vertAlign w:val="subscript"/>
        </w:rPr>
        <w:t xml:space="preserve">c. </w:t>
      </w:r>
      <w:r>
        <w:rPr>
          <w:rFonts w:eastAsiaTheme="minorEastAsia" w:cstheme="minorHAnsi"/>
        </w:rPr>
        <w:t xml:space="preserve">This force does not exist as a separate entity. It is the </w:t>
      </w:r>
      <w:r>
        <w:rPr>
          <w:rFonts w:eastAsiaTheme="minorEastAsia" w:cstheme="minorHAnsi"/>
          <w:b/>
        </w:rPr>
        <w:t xml:space="preserve">resultant vector addition of all the forces acting on the object. </w:t>
      </w:r>
    </w:p>
    <w:p w:rsidR="00DA6F7A" w:rsidRDefault="00DA6F7A" w:rsidP="008E28F1">
      <w:pPr>
        <w:rPr>
          <w:rFonts w:eastAsiaTheme="minorEastAsia" w:cstheme="minorHAnsi"/>
        </w:rPr>
      </w:pPr>
      <w:r>
        <w:rPr>
          <w:rFonts w:eastAsiaTheme="minorEastAsia" w:cstheme="minorHAnsi"/>
        </w:rPr>
        <w:t>QUESTIONS TO CONSIDER WHEN SOLVING CIRCULAR MOTION:</w:t>
      </w:r>
    </w:p>
    <w:p w:rsidR="00DA6F7A" w:rsidRDefault="00DA6F7A" w:rsidP="00DA6F7A">
      <w:pPr>
        <w:pStyle w:val="ListParagraph"/>
        <w:numPr>
          <w:ilvl w:val="0"/>
          <w:numId w:val="2"/>
        </w:numPr>
        <w:rPr>
          <w:rFonts w:eastAsiaTheme="minorEastAsia" w:cstheme="minorHAnsi"/>
        </w:rPr>
      </w:pPr>
      <w:r>
        <w:rPr>
          <w:rFonts w:eastAsiaTheme="minorEastAsia" w:cstheme="minorHAnsi"/>
        </w:rPr>
        <w:t>Is it going around in a circle?</w:t>
      </w:r>
    </w:p>
    <w:p w:rsidR="00DA6F7A" w:rsidRDefault="00DA6F7A" w:rsidP="00DA6F7A">
      <w:pPr>
        <w:pStyle w:val="ListParagraph"/>
        <w:numPr>
          <w:ilvl w:val="0"/>
          <w:numId w:val="2"/>
        </w:numPr>
        <w:rPr>
          <w:rFonts w:eastAsiaTheme="minorEastAsia" w:cstheme="minorHAnsi"/>
        </w:rPr>
      </w:pPr>
      <w:r>
        <w:rPr>
          <w:rFonts w:eastAsiaTheme="minorEastAsia" w:cstheme="minorHAnsi"/>
        </w:rPr>
        <w:t>Where is the centre of that circle?</w:t>
      </w:r>
    </w:p>
    <w:p w:rsidR="00DA6F7A" w:rsidRDefault="00DA6F7A" w:rsidP="00DA6F7A">
      <w:pPr>
        <w:pStyle w:val="ListParagraph"/>
        <w:numPr>
          <w:ilvl w:val="0"/>
          <w:numId w:val="2"/>
        </w:numPr>
        <w:rPr>
          <w:rFonts w:eastAsiaTheme="minorEastAsia" w:cstheme="minorHAnsi"/>
        </w:rPr>
      </w:pPr>
      <w:r>
        <w:rPr>
          <w:rFonts w:eastAsiaTheme="minorEastAsia" w:cstheme="minorHAnsi"/>
        </w:rPr>
        <w:t>What are the forces acting on it?</w:t>
      </w:r>
    </w:p>
    <w:p w:rsidR="00DA6F7A" w:rsidRDefault="00DA6F7A" w:rsidP="00DA6F7A">
      <w:pPr>
        <w:pStyle w:val="ListParagraph"/>
        <w:numPr>
          <w:ilvl w:val="0"/>
          <w:numId w:val="2"/>
        </w:numPr>
        <w:rPr>
          <w:rFonts w:eastAsiaTheme="minorEastAsia" w:cstheme="minorHAnsi"/>
        </w:rPr>
      </w:pPr>
      <w:r>
        <w:rPr>
          <w:rFonts w:eastAsiaTheme="minorEastAsia" w:cstheme="minorHAnsi"/>
        </w:rPr>
        <w:t>How do those forces add up vectorially to the F</w:t>
      </w:r>
      <w:r>
        <w:rPr>
          <w:rFonts w:eastAsiaTheme="minorEastAsia" w:cstheme="minorHAnsi"/>
          <w:vertAlign w:val="subscript"/>
        </w:rPr>
        <w:t>c</w:t>
      </w:r>
      <w:r>
        <w:rPr>
          <w:rFonts w:eastAsiaTheme="minorEastAsia" w:cstheme="minorHAnsi"/>
        </w:rPr>
        <w:t xml:space="preserve">? </w:t>
      </w:r>
    </w:p>
    <w:p w:rsidR="00DA6F7A" w:rsidRDefault="007923F1" w:rsidP="00DA6F7A">
      <w:pPr>
        <w:rPr>
          <w:rFonts w:eastAsiaTheme="minorEastAsia" w:cstheme="minorHAnsi"/>
        </w:rPr>
      </w:pPr>
      <w:r w:rsidRPr="00DA6F7A">
        <w:rPr>
          <w:noProof/>
        </w:rPr>
        <w:lastRenderedPageBreak/>
        <w:drawing>
          <wp:inline distT="0" distB="0" distL="0" distR="0" wp14:anchorId="15BE2EA6" wp14:editId="3C105E03">
            <wp:extent cx="3282950" cy="22383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21571" cy="2264705"/>
                    </a:xfrm>
                    <a:prstGeom prst="rect">
                      <a:avLst/>
                    </a:prstGeom>
                  </pic:spPr>
                </pic:pic>
              </a:graphicData>
            </a:graphic>
          </wp:inline>
        </w:drawing>
      </w:r>
    </w:p>
    <w:p w:rsidR="00DA6F7A" w:rsidRDefault="00DA6F7A" w:rsidP="00DA6F7A">
      <w:pPr>
        <w:rPr>
          <w:rFonts w:eastAsiaTheme="minorEastAsia" w:cstheme="minorHAnsi"/>
        </w:rPr>
      </w:pPr>
    </w:p>
    <w:p w:rsidR="00DA6F7A" w:rsidRDefault="002935BE" w:rsidP="00DA6F7A">
      <w:pPr>
        <w:rPr>
          <w:rFonts w:eastAsiaTheme="minorEastAsia" w:cstheme="minorHAnsi"/>
        </w:rPr>
      </w:pPr>
      <w:r>
        <w:rPr>
          <w:rFonts w:eastAsiaTheme="minorEastAsia" w:cstheme="minorHAnsi"/>
        </w:rPr>
        <w:t xml:space="preserve">Applies relationship </w:t>
      </w:r>
      <m:oMath>
        <m:sSub>
          <m:sSubPr>
            <m:ctrlPr>
              <w:rPr>
                <w:rFonts w:ascii="Cambria Math" w:eastAsiaTheme="minorEastAsia" w:hAnsi="Cambria Math" w:cstheme="minorHAnsi"/>
                <w:i/>
              </w:rPr>
            </m:ctrlPr>
          </m:sSubPr>
          <m:e>
            <m:r>
              <w:rPr>
                <w:rFonts w:ascii="Cambria Math" w:eastAsiaTheme="minorEastAsia" w:hAnsi="Cambria Math" w:cstheme="minorHAnsi"/>
              </w:rPr>
              <m:t xml:space="preserve">  F</m:t>
            </m:r>
          </m:e>
          <m:sub>
            <m:r>
              <w:rPr>
                <w:rFonts w:ascii="Cambria Math" w:eastAsiaTheme="minorEastAsia" w:hAnsi="Cambria Math" w:cstheme="minorHAnsi"/>
              </w:rPr>
              <m:t>g</m:t>
            </m:r>
          </m:sub>
        </m:sSub>
        <m:r>
          <w:rPr>
            <w:rFonts w:ascii="Cambria Math" w:eastAsiaTheme="minorEastAsia" w:hAnsi="Cambria Math" w:cstheme="minorHAnsi"/>
          </w:rPr>
          <m:t>=G</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1</m:t>
                </m:r>
              </m:sub>
            </m:sSub>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2</m:t>
                </m:r>
              </m:sub>
            </m:sSub>
          </m:num>
          <m:den>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2</m:t>
                </m:r>
              </m:sup>
            </m:sSup>
          </m:den>
        </m:f>
      </m:oMath>
    </w:p>
    <w:p w:rsidR="006708B7" w:rsidRDefault="0000581A" w:rsidP="00DA6F7A">
      <w:pPr>
        <w:rPr>
          <w:rFonts w:eastAsiaTheme="minorEastAsia" w:cstheme="minorHAnsi"/>
        </w:rPr>
      </w:pPr>
      <w:r>
        <w:rPr>
          <w:rFonts w:eastAsiaTheme="minorEastAsia" w:cstheme="minorHAnsi"/>
        </w:rPr>
        <w:t xml:space="preserve">Objects with </w:t>
      </w:r>
      <w:r>
        <w:rPr>
          <w:rFonts w:eastAsiaTheme="minorEastAsia" w:cstheme="minorHAnsi"/>
          <w:i/>
        </w:rPr>
        <w:t xml:space="preserve">mass </w:t>
      </w:r>
      <w:r>
        <w:rPr>
          <w:rFonts w:eastAsiaTheme="minorEastAsia" w:cstheme="minorHAnsi"/>
        </w:rPr>
        <w:t xml:space="preserve">produce a </w:t>
      </w:r>
      <w:r>
        <w:rPr>
          <w:rFonts w:eastAsiaTheme="minorEastAsia" w:cstheme="minorHAnsi"/>
          <w:i/>
        </w:rPr>
        <w:t xml:space="preserve">gravitational field </w:t>
      </w:r>
      <w:r>
        <w:rPr>
          <w:rFonts w:eastAsiaTheme="minorEastAsia" w:cstheme="minorHAnsi"/>
        </w:rPr>
        <w:t xml:space="preserve">in the space that surrounds them; field theory attributes the gravitational force on an object to the presence of a gravitational field   </w:t>
      </w:r>
      <m:oMath>
        <m:sSub>
          <m:sSubPr>
            <m:ctrlPr>
              <w:rPr>
                <w:rFonts w:ascii="Cambria Math" w:eastAsiaTheme="minorEastAsia" w:hAnsi="Cambria Math" w:cstheme="minorHAnsi"/>
                <w:i/>
              </w:rPr>
            </m:ctrlPr>
          </m:sSubPr>
          <m:e>
            <m:r>
              <w:rPr>
                <w:rFonts w:ascii="Cambria Math" w:eastAsiaTheme="minorEastAsia" w:hAnsi="Cambria Math" w:cstheme="minorHAnsi"/>
              </w:rPr>
              <m:t>F</m:t>
            </m:r>
          </m:e>
          <m:sub>
            <m:r>
              <w:rPr>
                <w:rFonts w:ascii="Cambria Math" w:eastAsiaTheme="minorEastAsia" w:hAnsi="Cambria Math" w:cstheme="minorHAnsi"/>
              </w:rPr>
              <m:t>w</m:t>
            </m:r>
          </m:sub>
        </m:sSub>
        <m:r>
          <w:rPr>
            <w:rFonts w:ascii="Cambria Math" w:eastAsiaTheme="minorEastAsia" w:hAnsi="Cambria Math" w:cstheme="minorHAnsi"/>
          </w:rPr>
          <m:t>=mg</m:t>
        </m:r>
      </m:oMath>
    </w:p>
    <w:p w:rsidR="0000581A" w:rsidRDefault="006708B7" w:rsidP="00DA6F7A">
      <w:pPr>
        <w:rPr>
          <w:rFonts w:eastAsiaTheme="minorEastAsia" w:cstheme="minorHAnsi"/>
          <w:b/>
        </w:rPr>
      </w:pPr>
      <w:r>
        <w:rPr>
          <w:rFonts w:eastAsiaTheme="minorEastAsia" w:cstheme="minorHAnsi"/>
          <w:b/>
        </w:rPr>
        <w:t xml:space="preserve">Gravitational field strength is defined as the net force per unit mass at a </w:t>
      </w:r>
      <w:proofErr w:type="gramStart"/>
      <w:r>
        <w:rPr>
          <w:rFonts w:eastAsiaTheme="minorEastAsia" w:cstheme="minorHAnsi"/>
          <w:b/>
        </w:rPr>
        <w:t>particular point</w:t>
      </w:r>
      <w:proofErr w:type="gramEnd"/>
      <w:r>
        <w:rPr>
          <w:rFonts w:eastAsiaTheme="minorEastAsia" w:cstheme="minorHAnsi"/>
          <w:b/>
        </w:rPr>
        <w:t xml:space="preserve"> in the field.</w:t>
      </w:r>
    </w:p>
    <w:p w:rsidR="007923F1" w:rsidRPr="008E2833" w:rsidRDefault="008E2833" w:rsidP="00DA6F7A">
      <w:pPr>
        <w:rPr>
          <w:rFonts w:eastAsiaTheme="minorEastAsia" w:cstheme="minorHAnsi"/>
          <w:b/>
        </w:rPr>
      </w:pPr>
      <w:r>
        <w:rPr>
          <w:rFonts w:eastAsiaTheme="minorEastAsia" w:cstheme="minorHAnsi"/>
        </w:rPr>
        <w:t xml:space="preserve">Applies relationship   </w:t>
      </w:r>
      <m:oMath>
        <m:r>
          <w:rPr>
            <w:rFonts w:ascii="Cambria Math" w:eastAsiaTheme="minorEastAsia" w:hAnsi="Cambria Math" w:cstheme="minorHAnsi"/>
          </w:rPr>
          <m:t>g=</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F</m:t>
                </m:r>
              </m:e>
              <m:sub>
                <m:r>
                  <w:rPr>
                    <w:rFonts w:ascii="Cambria Math" w:eastAsiaTheme="minorEastAsia" w:hAnsi="Cambria Math" w:cstheme="minorHAnsi"/>
                  </w:rPr>
                  <m:t>g</m:t>
                </m:r>
              </m:sub>
            </m:sSub>
          </m:num>
          <m:den>
            <m:r>
              <w:rPr>
                <w:rFonts w:ascii="Cambria Math" w:eastAsiaTheme="minorEastAsia" w:hAnsi="Cambria Math" w:cstheme="minorHAnsi"/>
              </w:rPr>
              <m:t>m</m:t>
            </m:r>
          </m:den>
        </m:f>
        <m:r>
          <w:rPr>
            <w:rFonts w:ascii="Cambria Math" w:eastAsiaTheme="minorEastAsia" w:hAnsi="Cambria Math" w:cstheme="minorHAnsi"/>
          </w:rPr>
          <m:t>=G</m:t>
        </m:r>
        <m:f>
          <m:fPr>
            <m:ctrlPr>
              <w:rPr>
                <w:rFonts w:ascii="Cambria Math" w:eastAsiaTheme="minorEastAsia" w:hAnsi="Cambria Math" w:cstheme="minorHAnsi"/>
                <w:i/>
              </w:rPr>
            </m:ctrlPr>
          </m:fPr>
          <m:num>
            <m:r>
              <w:rPr>
                <w:rFonts w:ascii="Cambria Math" w:eastAsiaTheme="minorEastAsia" w:hAnsi="Cambria Math" w:cstheme="minorHAnsi"/>
              </w:rPr>
              <m:t>M</m:t>
            </m:r>
          </m:num>
          <m:den>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2</m:t>
                </m:r>
              </m:sup>
            </m:sSup>
          </m:den>
        </m:f>
      </m:oMath>
    </w:p>
    <w:p w:rsidR="008E2833" w:rsidRDefault="008E2833" w:rsidP="00DA6F7A">
      <w:pPr>
        <w:rPr>
          <w:rFonts w:eastAsiaTheme="minorEastAsia" w:cstheme="minorHAnsi"/>
        </w:rPr>
      </w:pPr>
      <w:r>
        <w:rPr>
          <w:rFonts w:eastAsiaTheme="minorEastAsia" w:cstheme="minorHAnsi"/>
        </w:rPr>
        <w:t xml:space="preserve">SATELLITES </w:t>
      </w:r>
    </w:p>
    <w:p w:rsidR="00CB274B" w:rsidRDefault="008E2833" w:rsidP="002E4F4B">
      <w:pPr>
        <w:rPr>
          <w:rFonts w:eastAsiaTheme="minorEastAsia" w:cstheme="minorHAnsi"/>
        </w:rPr>
      </w:pPr>
      <w:r>
        <w:rPr>
          <w:rFonts w:eastAsiaTheme="minorEastAsia" w:cstheme="minorHAnsi"/>
          <w:i/>
        </w:rPr>
        <w:t xml:space="preserve">Only force acting on a satellite is the gravitational force </w:t>
      </w:r>
      <w:proofErr w:type="spellStart"/>
      <w:r>
        <w:rPr>
          <w:rFonts w:eastAsiaTheme="minorEastAsia" w:cstheme="minorHAnsi"/>
          <w:i/>
        </w:rPr>
        <w:t>ie</w:t>
      </w:r>
      <w:proofErr w:type="spellEnd"/>
      <w:r>
        <w:rPr>
          <w:rFonts w:eastAsiaTheme="minorEastAsia" w:cstheme="minorHAnsi"/>
          <w: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F</m:t>
            </m:r>
          </m:e>
          <m:sub>
            <m:r>
              <w:rPr>
                <w:rFonts w:ascii="Cambria Math" w:eastAsiaTheme="minorEastAsia" w:hAnsi="Cambria Math" w:cstheme="minorHAnsi"/>
              </w:rPr>
              <m:t>c</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mMG</m:t>
            </m:r>
          </m:num>
          <m:den>
            <m:sSup>
              <m:sSupPr>
                <m:ctrlPr>
                  <w:rPr>
                    <w:rFonts w:ascii="Cambria Math" w:eastAsiaTheme="minorEastAsia" w:hAnsi="Cambria Math" w:cstheme="minorHAnsi"/>
                    <w:i/>
                  </w:rPr>
                </m:ctrlPr>
              </m:sSupPr>
              <m:e>
                <m:r>
                  <w:rPr>
                    <w:rFonts w:ascii="Cambria Math" w:eastAsiaTheme="minorEastAsia" w:hAnsi="Cambria Math" w:cstheme="minorHAnsi"/>
                  </w:rPr>
                  <m:t>d</m:t>
                </m:r>
              </m:e>
              <m:sup>
                <m:r>
                  <w:rPr>
                    <w:rFonts w:ascii="Cambria Math" w:eastAsiaTheme="minorEastAsia" w:hAnsi="Cambria Math" w:cstheme="minorHAnsi"/>
                  </w:rPr>
                  <m:t>2</m:t>
                </m:r>
              </m:sup>
            </m:sSup>
          </m:den>
        </m:f>
      </m:oMath>
    </w:p>
    <w:p w:rsidR="008E2833" w:rsidRDefault="008E2833" w:rsidP="002E4F4B">
      <w:pPr>
        <w:rPr>
          <w:rFonts w:eastAsiaTheme="minorEastAsia" w:cstheme="minorHAnsi"/>
        </w:rPr>
      </w:pPr>
      <w:r>
        <w:rPr>
          <w:rFonts w:eastAsiaTheme="minorEastAsia" w:cstheme="minorHAnsi"/>
        </w:rPr>
        <w:t xml:space="preserve">There are many other variables which can come into play with questions about satellites </w:t>
      </w:r>
      <w:proofErr w:type="spellStart"/>
      <w:r>
        <w:rPr>
          <w:rFonts w:eastAsiaTheme="minorEastAsia" w:cstheme="minorHAnsi"/>
        </w:rPr>
        <w:t>eg</w:t>
      </w:r>
      <w:proofErr w:type="spellEnd"/>
      <w:r>
        <w:rPr>
          <w:rFonts w:eastAsiaTheme="minorEastAsia" w:cstheme="minorHAnsi"/>
        </w:rPr>
        <w:t xml:space="preserve">. </w:t>
      </w:r>
      <w:r>
        <w:rPr>
          <w:rFonts w:eastAsiaTheme="minorEastAsia" w:cstheme="minorHAnsi"/>
          <w:b/>
        </w:rPr>
        <w:t>Period, frequency of orbit, length of day/year.</w:t>
      </w:r>
      <w:r>
        <w:rPr>
          <w:rFonts w:eastAsiaTheme="minorEastAsia" w:cstheme="minorHAnsi"/>
        </w:rPr>
        <w:t xml:space="preserve"> These will all be used to calculate </w:t>
      </w:r>
      <w:r>
        <w:rPr>
          <w:rFonts w:eastAsiaTheme="minorEastAsia" w:cstheme="minorHAnsi"/>
          <w:b/>
        </w:rPr>
        <w:t>velocity</w:t>
      </w:r>
      <w:r>
        <w:rPr>
          <w:rFonts w:eastAsiaTheme="minorEastAsia" w:cstheme="minorHAnsi"/>
        </w:rPr>
        <w:t xml:space="preserve">. </w:t>
      </w:r>
    </w:p>
    <w:p w:rsidR="008E2833" w:rsidRDefault="008E2833" w:rsidP="002E4F4B">
      <w:pPr>
        <w:rPr>
          <w:rFonts w:eastAsiaTheme="minorEastAsia" w:cstheme="minorHAnsi"/>
          <w:i/>
        </w:rPr>
      </w:pPr>
      <w:r>
        <w:rPr>
          <w:rFonts w:eastAsiaTheme="minorEastAsia" w:cstheme="minorHAnsi"/>
          <w:b/>
        </w:rPr>
        <w:t xml:space="preserve">Newton’s Law of Universal Gravitation </w:t>
      </w:r>
      <w:r>
        <w:rPr>
          <w:rFonts w:eastAsiaTheme="minorEastAsia" w:cstheme="minorHAnsi"/>
        </w:rPr>
        <w:t xml:space="preserve">is used to explain </w:t>
      </w:r>
      <w:r>
        <w:rPr>
          <w:rFonts w:eastAsiaTheme="minorEastAsia" w:cstheme="minorHAnsi"/>
          <w:b/>
        </w:rPr>
        <w:t xml:space="preserve">Kepler’s Laws of Planetary Motion </w:t>
      </w:r>
      <w:r>
        <w:rPr>
          <w:rFonts w:eastAsiaTheme="minorEastAsia" w:cstheme="minorHAnsi"/>
        </w:rPr>
        <w:t xml:space="preserve">and to describe the </w:t>
      </w:r>
      <w:r>
        <w:rPr>
          <w:rFonts w:eastAsiaTheme="minorEastAsia" w:cstheme="minorHAnsi"/>
          <w:i/>
        </w:rPr>
        <w:t>motion of planets and other satellites, modelled as uniform circular motion.</w:t>
      </w:r>
    </w:p>
    <w:p w:rsidR="008E2833" w:rsidRDefault="00CB274B" w:rsidP="002E4F4B">
      <w:pPr>
        <w:rPr>
          <w:rFonts w:eastAsiaTheme="minorEastAsia" w:cstheme="minorHAnsi"/>
        </w:rPr>
      </w:pPr>
      <w:r w:rsidRPr="008E2833">
        <w:rPr>
          <w:rFonts w:eastAsiaTheme="minorEastAsia" w:cstheme="minorHAnsi"/>
          <w:noProof/>
        </w:rPr>
        <mc:AlternateContent>
          <mc:Choice Requires="wps">
            <w:drawing>
              <wp:anchor distT="45720" distB="45720" distL="114300" distR="114300" simplePos="0" relativeHeight="251671552" behindDoc="0" locked="0" layoutInCell="1" allowOverlap="1">
                <wp:simplePos x="0" y="0"/>
                <wp:positionH relativeFrom="margin">
                  <wp:posOffset>1377950</wp:posOffset>
                </wp:positionH>
                <wp:positionV relativeFrom="paragraph">
                  <wp:posOffset>278130</wp:posOffset>
                </wp:positionV>
                <wp:extent cx="4260850" cy="2705100"/>
                <wp:effectExtent l="0" t="0" r="2540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0" cy="2705100"/>
                        </a:xfrm>
                        <a:prstGeom prst="rect">
                          <a:avLst/>
                        </a:prstGeom>
                        <a:solidFill>
                          <a:srgbClr val="FFFFFF"/>
                        </a:solidFill>
                        <a:ln w="9525">
                          <a:solidFill>
                            <a:srgbClr val="000000"/>
                          </a:solidFill>
                          <a:miter lim="800000"/>
                          <a:headEnd/>
                          <a:tailEnd/>
                        </a:ln>
                      </wps:spPr>
                      <wps:txbx>
                        <w:txbxContent>
                          <w:p w:rsidR="0024534B" w:rsidRDefault="0024534B">
                            <w:r>
                              <w:t xml:space="preserve">Deriving Kepler’s Law </w:t>
                            </w:r>
                          </w:p>
                          <w:p w:rsidR="0024534B" w:rsidRPr="008E2833" w:rsidRDefault="00177FE8">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g</m:t>
                                    </m:r>
                                  </m:sub>
                                </m:sSub>
                              </m:oMath>
                            </m:oMathPara>
                          </w:p>
                          <w:p w:rsidR="0024534B" w:rsidRPr="00CB274B" w:rsidRDefault="0024534B">
                            <w:pPr>
                              <w:rPr>
                                <w:rFonts w:eastAsiaTheme="minorEastAsia"/>
                              </w:rPr>
                            </w:pPr>
                            <m:oMath>
                              <m:r>
                                <w:rPr>
                                  <w:rFonts w:ascii="Cambria Math" w:eastAsiaTheme="minorEastAsia" w:hAnsi="Cambria Math"/>
                                </w:rPr>
                                <m:t xml:space="preserve">where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num>
                                <m:den>
                                  <m:r>
                                    <w:rPr>
                                      <w:rFonts w:ascii="Cambria Math" w:eastAsiaTheme="minorEastAsia" w:hAnsi="Cambria Math"/>
                                    </w:rPr>
                                    <m:t>r</m:t>
                                  </m:r>
                                </m:den>
                              </m:f>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g</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mMG</m:t>
                                  </m:r>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oMath>
                          </w:p>
                          <w:p w:rsidR="0024534B" w:rsidRPr="00CB274B" w:rsidRDefault="00177FE8">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num>
                                  <m:den>
                                    <m:r>
                                      <w:rPr>
                                        <w:rFonts w:ascii="Cambria Math" w:eastAsiaTheme="minorEastAsia" w:hAnsi="Cambria Math"/>
                                      </w:rPr>
                                      <m:t>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mMG</m:t>
                                    </m:r>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oMath>
                            </m:oMathPara>
                          </w:p>
                          <w:p w:rsidR="0024534B" w:rsidRDefault="0024534B">
                            <w:pPr>
                              <w:rPr>
                                <w:rFonts w:eastAsiaTheme="minorEastAsia"/>
                              </w:rPr>
                            </w:pPr>
                            <w:r>
                              <w:rPr>
                                <w:rFonts w:eastAsiaTheme="minorEastAsia"/>
                              </w:rPr>
                              <w:t xml:space="preserve">where </w:t>
                            </w: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2πr</m:t>
                                  </m:r>
                                </m:num>
                                <m:den>
                                  <m:r>
                                    <w:rPr>
                                      <w:rFonts w:ascii="Cambria Math" w:eastAsiaTheme="minorEastAsia" w:hAnsi="Cambria Math"/>
                                    </w:rPr>
                                    <m:t>T</m:t>
                                  </m:r>
                                </m:den>
                              </m:f>
                            </m:oMath>
                            <w:r>
                              <w:rPr>
                                <w:rFonts w:eastAsiaTheme="minorEastAsia"/>
                              </w:rPr>
                              <w:t xml:space="preserve"> therefore substitute equation in place of v </w:t>
                            </w:r>
                          </w:p>
                          <w:p w:rsidR="0024534B" w:rsidRPr="00CB274B" w:rsidRDefault="00177FE8">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MG</m:t>
                                    </m:r>
                                  </m:num>
                                  <m:den>
                                    <m:r>
                                      <w:rPr>
                                        <w:rFonts w:ascii="Cambria Math" w:eastAsiaTheme="minorEastAsia" w:hAnsi="Cambria Math"/>
                                      </w:rPr>
                                      <m:t>r</m:t>
                                    </m:r>
                                  </m:den>
                                </m:f>
                              </m:oMath>
                            </m:oMathPara>
                          </w:p>
                          <w:p w:rsidR="0024534B" w:rsidRPr="00CB274B" w:rsidRDefault="00177FE8">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num>
                                  <m:den>
                                    <m:r>
                                      <w:rPr>
                                        <w:rFonts w:ascii="Cambria Math" w:eastAsiaTheme="minorEastAsia" w:hAnsi="Cambria Math"/>
                                      </w:rPr>
                                      <m:t>MG</m:t>
                                    </m:r>
                                  </m:den>
                                </m:f>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3</m:t>
                                    </m:r>
                                  </m:sup>
                                </m:sSup>
                              </m:oMath>
                            </m:oMathPara>
                          </w:p>
                          <w:p w:rsidR="0024534B" w:rsidRPr="00CB274B" w:rsidRDefault="0024534B">
                            <w:pPr>
                              <w:rPr>
                                <w:rFonts w:eastAsiaTheme="minorEastAsia"/>
                              </w:rPr>
                            </w:pPr>
                          </w:p>
                          <w:p w:rsidR="0024534B" w:rsidRPr="00CB274B" w:rsidRDefault="0024534B">
                            <w:pPr>
                              <w:rPr>
                                <w:rFonts w:eastAsiaTheme="min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08.5pt;margin-top:21.9pt;width:335.5pt;height:213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">
                <v:textbox>
                  <w:txbxContent>
                    <w:p w:rsidR="0024534B" w:rsidRDefault="0024534B">
                      <w:r>
                        <w:t xml:space="preserve">Deriving Kepler’s Law </w:t>
                      </w:r>
                    </w:p>
                    <w:p w:rsidR="0024534B" w:rsidRPr="008E2833" w:rsidRDefault="0024534B">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g</m:t>
                              </m:r>
                            </m:sub>
                          </m:sSub>
                        </m:oMath>
                      </m:oMathPara>
                    </w:p>
                    <w:p w:rsidR="0024534B" w:rsidRPr="00CB274B" w:rsidRDefault="0024534B">
                      <w:pPr>
                        <w:rPr>
                          <w:rFonts w:eastAsiaTheme="minorEastAsia"/>
                        </w:rPr>
                      </w:pPr>
                      <m:oMath>
                        <m:r>
                          <w:rPr>
                            <w:rFonts w:ascii="Cambria Math" w:eastAsiaTheme="minorEastAsia" w:hAnsi="Cambria Math"/>
                          </w:rPr>
                          <m:t xml:space="preserve">where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num>
                          <m:den>
                            <m:r>
                              <w:rPr>
                                <w:rFonts w:ascii="Cambria Math" w:eastAsiaTheme="minorEastAsia" w:hAnsi="Cambria Math"/>
                              </w:rPr>
                              <m:t>r</m:t>
                            </m:r>
                          </m:den>
                        </m:f>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g</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mMG</m:t>
                            </m:r>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oMath>
                    </w:p>
                    <w:p w:rsidR="0024534B" w:rsidRPr="00CB274B" w:rsidRDefault="0024534B">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num>
                            <m:den>
                              <m:r>
                                <w:rPr>
                                  <w:rFonts w:ascii="Cambria Math" w:eastAsiaTheme="minorEastAsia" w:hAnsi="Cambria Math"/>
                                </w:rPr>
                                <m:t>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mMG</m:t>
                              </m:r>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oMath>
                      </m:oMathPara>
                    </w:p>
                    <w:p w:rsidR="0024534B" w:rsidRDefault="0024534B">
                      <w:pPr>
                        <w:rPr>
                          <w:rFonts w:eastAsiaTheme="minorEastAsia"/>
                        </w:rPr>
                      </w:pPr>
                      <w:r>
                        <w:rPr>
                          <w:rFonts w:eastAsiaTheme="minorEastAsia"/>
                        </w:rPr>
                        <w:t xml:space="preserve">where </w:t>
                      </w: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2πr</m:t>
                            </m:r>
                          </m:num>
                          <m:den>
                            <m:r>
                              <w:rPr>
                                <w:rFonts w:ascii="Cambria Math" w:eastAsiaTheme="minorEastAsia" w:hAnsi="Cambria Math"/>
                              </w:rPr>
                              <m:t>T</m:t>
                            </m:r>
                          </m:den>
                        </m:f>
                      </m:oMath>
                      <w:r>
                        <w:rPr>
                          <w:rFonts w:eastAsiaTheme="minorEastAsia"/>
                        </w:rPr>
                        <w:t xml:space="preserve"> therefore substitute equation in place of v </w:t>
                      </w:r>
                    </w:p>
                    <w:p w:rsidR="0024534B" w:rsidRPr="00CB274B" w:rsidRDefault="0024534B">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MG</m:t>
                              </m:r>
                            </m:num>
                            <m:den>
                              <m:r>
                                <w:rPr>
                                  <w:rFonts w:ascii="Cambria Math" w:eastAsiaTheme="minorEastAsia" w:hAnsi="Cambria Math"/>
                                </w:rPr>
                                <m:t>r</m:t>
                              </m:r>
                            </m:den>
                          </m:f>
                        </m:oMath>
                      </m:oMathPara>
                    </w:p>
                    <w:p w:rsidR="0024534B" w:rsidRPr="00CB274B" w:rsidRDefault="0024534B">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num>
                            <m:den>
                              <m:r>
                                <w:rPr>
                                  <w:rFonts w:ascii="Cambria Math" w:eastAsiaTheme="minorEastAsia" w:hAnsi="Cambria Math"/>
                                </w:rPr>
                                <m:t>MG</m:t>
                              </m:r>
                            </m:den>
                          </m:f>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3</m:t>
                              </m:r>
                            </m:sup>
                          </m:sSup>
                        </m:oMath>
                      </m:oMathPara>
                    </w:p>
                    <w:p w:rsidR="0024534B" w:rsidRPr="00CB274B" w:rsidRDefault="0024534B">
                      <w:pPr>
                        <w:rPr>
                          <w:rFonts w:eastAsiaTheme="minorEastAsia"/>
                        </w:rPr>
                      </w:pPr>
                    </w:p>
                    <w:p w:rsidR="0024534B" w:rsidRPr="00CB274B" w:rsidRDefault="0024534B">
                      <w:pPr>
                        <w:rPr>
                          <w:rFonts w:eastAsiaTheme="minorEastAsia"/>
                        </w:rPr>
                      </w:pPr>
                    </w:p>
                  </w:txbxContent>
                </v:textbox>
                <w10:wrap type="square" anchorx="margin"/>
              </v:shape>
            </w:pict>
          </mc:Fallback>
        </mc:AlternateContent>
      </w:r>
      <w:r w:rsidR="008E2833">
        <w:rPr>
          <w:rFonts w:eastAsiaTheme="minorEastAsia" w:cstheme="minorHAnsi"/>
        </w:rPr>
        <w:t xml:space="preserve">Applies relationship    </w:t>
      </w:r>
      <m:oMath>
        <m:f>
          <m:fPr>
            <m:ctrlPr>
              <w:rPr>
                <w:rFonts w:ascii="Cambria Math" w:eastAsiaTheme="minorEastAsia" w:hAnsi="Cambria Math" w:cstheme="minorHAnsi"/>
                <w:i/>
              </w:rPr>
            </m:ctrlPr>
          </m:fPr>
          <m:num>
            <m:sSup>
              <m:sSupPr>
                <m:ctrlPr>
                  <w:rPr>
                    <w:rFonts w:ascii="Cambria Math" w:eastAsiaTheme="minorEastAsia" w:hAnsi="Cambria Math" w:cstheme="minorHAnsi"/>
                    <w:i/>
                  </w:rPr>
                </m:ctrlPr>
              </m:sSupPr>
              <m:e>
                <m:r>
                  <w:rPr>
                    <w:rFonts w:ascii="Cambria Math" w:eastAsiaTheme="minorEastAsia" w:hAnsi="Cambria Math" w:cstheme="minorHAnsi"/>
                  </w:rPr>
                  <m:t>T</m:t>
                </m:r>
              </m:e>
              <m:sup>
                <m:r>
                  <w:rPr>
                    <w:rFonts w:ascii="Cambria Math" w:eastAsiaTheme="minorEastAsia" w:hAnsi="Cambria Math" w:cstheme="minorHAnsi"/>
                  </w:rPr>
                  <m:t>2</m:t>
                </m:r>
              </m:sup>
            </m:sSup>
          </m:num>
          <m:den>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3</m:t>
                </m:r>
              </m:sup>
            </m:sSup>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4</m:t>
            </m:r>
            <m:sSup>
              <m:sSupPr>
                <m:ctrlPr>
                  <w:rPr>
                    <w:rFonts w:ascii="Cambria Math" w:eastAsiaTheme="minorEastAsia" w:hAnsi="Cambria Math" w:cstheme="minorHAnsi"/>
                    <w:i/>
                  </w:rPr>
                </m:ctrlPr>
              </m:sSupPr>
              <m:e>
                <m:r>
                  <w:rPr>
                    <w:rFonts w:ascii="Cambria Math" w:eastAsiaTheme="minorEastAsia" w:hAnsi="Cambria Math" w:cstheme="minorHAnsi"/>
                  </w:rPr>
                  <m:t>π</m:t>
                </m:r>
              </m:e>
              <m:sup>
                <m:r>
                  <w:rPr>
                    <w:rFonts w:ascii="Cambria Math" w:eastAsiaTheme="minorEastAsia" w:hAnsi="Cambria Math" w:cstheme="minorHAnsi"/>
                  </w:rPr>
                  <m:t>2</m:t>
                </m:r>
              </m:sup>
            </m:sSup>
          </m:num>
          <m:den>
            <m:r>
              <w:rPr>
                <w:rFonts w:ascii="Cambria Math" w:eastAsiaTheme="minorEastAsia" w:hAnsi="Cambria Math" w:cstheme="minorHAnsi"/>
              </w:rPr>
              <m:t>GM</m:t>
            </m:r>
          </m:den>
        </m:f>
      </m:oMath>
    </w:p>
    <w:p w:rsidR="00CB274B" w:rsidRDefault="00CB274B">
      <w:pPr>
        <w:rPr>
          <w:rFonts w:eastAsiaTheme="minorEastAsia" w:cstheme="minorHAnsi"/>
        </w:rPr>
      </w:pPr>
      <w:r>
        <w:rPr>
          <w:rFonts w:eastAsiaTheme="minorEastAsia" w:cstheme="minorHAnsi"/>
        </w:rPr>
        <w:br w:type="page"/>
      </w:r>
    </w:p>
    <w:p w:rsidR="008E2833" w:rsidRDefault="00CB274B" w:rsidP="00CB274B">
      <w:pPr>
        <w:rPr>
          <w:rFonts w:eastAsiaTheme="minorEastAsia" w:cstheme="minorHAnsi"/>
        </w:rPr>
      </w:pPr>
      <w:r>
        <w:rPr>
          <w:rFonts w:eastAsiaTheme="minorEastAsia" w:cstheme="minorHAnsi"/>
        </w:rPr>
        <w:lastRenderedPageBreak/>
        <w:t xml:space="preserve">BANKED TRACKS </w:t>
      </w:r>
    </w:p>
    <w:p w:rsidR="00CB274B" w:rsidRDefault="00CB274B" w:rsidP="00CB274B">
      <w:pPr>
        <w:rPr>
          <w:rFonts w:eastAsiaTheme="minorEastAsia" w:cstheme="minorHAnsi"/>
        </w:rPr>
      </w:pPr>
      <w:r>
        <w:rPr>
          <w:rFonts w:eastAsiaTheme="minorEastAsia" w:cstheme="minorHAnsi"/>
        </w:rPr>
        <w:t xml:space="preserve">Disregarding friction, there are two forces, </w:t>
      </w:r>
      <w:r>
        <w:rPr>
          <w:rFonts w:eastAsiaTheme="minorEastAsia" w:cstheme="minorHAnsi"/>
          <w:b/>
        </w:rPr>
        <w:t xml:space="preserve">mg and N </w:t>
      </w:r>
      <w:r>
        <w:rPr>
          <w:rFonts w:eastAsiaTheme="minorEastAsia" w:cstheme="minorHAnsi"/>
        </w:rPr>
        <w:t xml:space="preserve">which add up to </w:t>
      </w:r>
      <w:r>
        <w:rPr>
          <w:rFonts w:eastAsiaTheme="minorEastAsia" w:cstheme="minorHAnsi"/>
          <w:b/>
        </w:rPr>
        <w:t>F</w:t>
      </w:r>
      <w:r>
        <w:rPr>
          <w:rFonts w:eastAsiaTheme="minorEastAsia" w:cstheme="minorHAnsi"/>
          <w:b/>
          <w:vertAlign w:val="subscript"/>
        </w:rPr>
        <w:t>c</w:t>
      </w:r>
      <w:r>
        <w:rPr>
          <w:rFonts w:eastAsiaTheme="minorEastAsia" w:cstheme="minorHAnsi"/>
          <w:b/>
        </w:rPr>
        <w:t xml:space="preserve">. </w:t>
      </w:r>
      <w:r>
        <w:rPr>
          <w:rFonts w:eastAsiaTheme="minorEastAsia" w:cstheme="minorHAnsi"/>
        </w:rPr>
        <w:t xml:space="preserve">The following equation can be derived from this  </w:t>
      </w:r>
      <m:oMath>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tan</m:t>
            </m:r>
          </m:fName>
          <m:e>
            <m:r>
              <w:rPr>
                <w:rFonts w:ascii="Cambria Math" w:eastAsiaTheme="minorEastAsia" w:hAnsi="Cambria Math" w:cs="Tahoma"/>
              </w:rPr>
              <m:t>θ</m:t>
            </m:r>
            <m:r>
              <w:rPr>
                <w:rFonts w:ascii="Cambria Math" w:eastAsiaTheme="minorEastAsia" w:hAnsi="Cambria Math" w:cstheme="minorHAnsi"/>
              </w:rPr>
              <m:t>=</m:t>
            </m:r>
            <m:f>
              <m:fPr>
                <m:ctrlPr>
                  <w:rPr>
                    <w:rFonts w:ascii="Cambria Math" w:eastAsiaTheme="minorEastAsia" w:hAnsi="Cambria Math" w:cstheme="minorHAnsi"/>
                    <w:i/>
                  </w:rPr>
                </m:ctrlPr>
              </m:fPr>
              <m:num>
                <m:sSup>
                  <m:sSupPr>
                    <m:ctrlPr>
                      <w:rPr>
                        <w:rFonts w:ascii="Cambria Math" w:eastAsiaTheme="minorEastAsia" w:hAnsi="Cambria Math" w:cstheme="minorHAnsi"/>
                        <w:i/>
                      </w:rPr>
                    </m:ctrlPr>
                  </m:sSupPr>
                  <m:e>
                    <m:r>
                      <w:rPr>
                        <w:rFonts w:ascii="Cambria Math" w:eastAsiaTheme="minorEastAsia" w:hAnsi="Cambria Math" w:cstheme="minorHAnsi"/>
                      </w:rPr>
                      <m:t>v</m:t>
                    </m:r>
                  </m:e>
                  <m:sup>
                    <m:r>
                      <w:rPr>
                        <w:rFonts w:ascii="Cambria Math" w:eastAsiaTheme="minorEastAsia" w:hAnsi="Cambria Math" w:cstheme="minorHAnsi"/>
                      </w:rPr>
                      <m:t>2</m:t>
                    </m:r>
                  </m:sup>
                </m:sSup>
              </m:num>
              <m:den>
                <m:r>
                  <w:rPr>
                    <w:rFonts w:ascii="Cambria Math" w:eastAsiaTheme="minorEastAsia" w:hAnsi="Cambria Math" w:cstheme="minorHAnsi"/>
                  </w:rPr>
                  <m:t>rg</m:t>
                </m:r>
              </m:den>
            </m:f>
          </m:e>
        </m:func>
      </m:oMath>
      <w:r>
        <w:rPr>
          <w:rFonts w:eastAsiaTheme="minorEastAsia" w:cstheme="minorHAnsi"/>
        </w:rPr>
        <w:t xml:space="preserve"> </w:t>
      </w:r>
    </w:p>
    <w:p w:rsidR="00CB274B" w:rsidRDefault="008D71F1" w:rsidP="00CB274B">
      <w:pPr>
        <w:rPr>
          <w:rFonts w:eastAsiaTheme="minorEastAsia" w:cstheme="minorHAnsi"/>
        </w:rPr>
      </w:pPr>
      <w:r w:rsidRPr="008D71F1">
        <w:rPr>
          <w:noProof/>
        </w:rPr>
        <w:drawing>
          <wp:inline distT="0" distB="0" distL="0" distR="0" wp14:anchorId="146BCFBE" wp14:editId="28D30F21">
            <wp:extent cx="2349500" cy="2639562"/>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4600" cy="2645292"/>
                    </a:xfrm>
                    <a:prstGeom prst="rect">
                      <a:avLst/>
                    </a:prstGeom>
                  </pic:spPr>
                </pic:pic>
              </a:graphicData>
            </a:graphic>
          </wp:inline>
        </w:drawing>
      </w:r>
    </w:p>
    <w:p w:rsidR="008D71F1" w:rsidRDefault="008D71F1" w:rsidP="00CB274B">
      <w:pPr>
        <w:rPr>
          <w:rFonts w:eastAsiaTheme="minorEastAsia" w:cstheme="minorHAnsi"/>
        </w:rPr>
      </w:pPr>
    </w:p>
    <w:p w:rsidR="008D71F1" w:rsidRDefault="008D71F1" w:rsidP="00CB274B">
      <w:pPr>
        <w:rPr>
          <w:rFonts w:eastAsiaTheme="minorEastAsia" w:cstheme="minorHAnsi"/>
          <w:b/>
        </w:rPr>
      </w:pPr>
      <w:r>
        <w:rPr>
          <w:rFonts w:eastAsiaTheme="minorEastAsia" w:cstheme="minorHAnsi"/>
        </w:rPr>
        <w:t xml:space="preserve">When a </w:t>
      </w:r>
      <w:r>
        <w:rPr>
          <w:rFonts w:eastAsiaTheme="minorEastAsia" w:cstheme="minorHAnsi"/>
          <w:b/>
        </w:rPr>
        <w:t xml:space="preserve">mass </w:t>
      </w:r>
      <w:r>
        <w:rPr>
          <w:rFonts w:eastAsiaTheme="minorEastAsia" w:cstheme="minorHAnsi"/>
        </w:rPr>
        <w:t xml:space="preserve">moves or is moved from one point to another in a </w:t>
      </w:r>
      <w:r>
        <w:rPr>
          <w:rFonts w:eastAsiaTheme="minorEastAsia" w:cstheme="minorHAnsi"/>
          <w:b/>
        </w:rPr>
        <w:t xml:space="preserve">gravitational field </w:t>
      </w:r>
      <w:r>
        <w:rPr>
          <w:rFonts w:eastAsiaTheme="minorEastAsia" w:cstheme="minorHAnsi"/>
        </w:rPr>
        <w:t xml:space="preserve">and its </w:t>
      </w:r>
      <w:r>
        <w:rPr>
          <w:rFonts w:eastAsiaTheme="minorEastAsia" w:cstheme="minorHAnsi"/>
          <w:b/>
        </w:rPr>
        <w:t xml:space="preserve">potential energy changes, work is done on the mass by the field </w:t>
      </w:r>
    </w:p>
    <w:p w:rsidR="008D71F1" w:rsidRDefault="008D71F1" w:rsidP="008D71F1">
      <w:pPr>
        <w:rPr>
          <w:rFonts w:eastAsiaTheme="minorEastAsia" w:cstheme="minorHAnsi"/>
        </w:rPr>
      </w:pPr>
      <w:r>
        <w:rPr>
          <w:rFonts w:eastAsiaTheme="minorEastAsia" w:cstheme="minorHAnsi"/>
        </w:rPr>
        <w:t xml:space="preserve">Applies relationships    </w:t>
      </w:r>
      <m:oMath>
        <m:sSub>
          <m:sSubPr>
            <m:ctrlPr>
              <w:rPr>
                <w:rFonts w:ascii="Cambria Math" w:eastAsiaTheme="minorEastAsia" w:hAnsi="Cambria Math" w:cstheme="minorHAnsi"/>
                <w:i/>
              </w:rPr>
            </m:ctrlPr>
          </m:sSubPr>
          <m:e>
            <m:r>
              <w:rPr>
                <w:rFonts w:ascii="Cambria Math" w:eastAsiaTheme="minorEastAsia" w:hAnsi="Cambria Math" w:cstheme="minorHAnsi"/>
              </w:rPr>
              <m:t>E</m:t>
            </m:r>
          </m:e>
          <m:sub>
            <m:r>
              <w:rPr>
                <w:rFonts w:ascii="Cambria Math" w:eastAsiaTheme="minorEastAsia" w:hAnsi="Cambria Math" w:cstheme="minorHAnsi"/>
              </w:rPr>
              <m:t>p</m:t>
            </m:r>
          </m:sub>
        </m:sSub>
        <m:r>
          <w:rPr>
            <w:rFonts w:ascii="Cambria Math" w:eastAsiaTheme="minorEastAsia" w:hAnsi="Cambria Math" w:cstheme="minorHAnsi"/>
          </w:rPr>
          <m:t xml:space="preserve">=mgΔh </m:t>
        </m:r>
      </m:oMath>
      <w:r>
        <w:rPr>
          <w:rFonts w:eastAsiaTheme="minorEastAsia" w:cstheme="minorHAnsi"/>
        </w:rPr>
        <w:t xml:space="preserve">       </w:t>
      </w:r>
      <m:oMath>
        <m:r>
          <w:rPr>
            <w:rFonts w:ascii="Cambria Math" w:eastAsiaTheme="minorEastAsia" w:hAnsi="Cambria Math" w:cstheme="minorHAnsi"/>
          </w:rPr>
          <m:t>W=Fs</m:t>
        </m:r>
      </m:oMath>
      <w:r>
        <w:rPr>
          <w:rFonts w:eastAsiaTheme="minorEastAsia" w:cstheme="minorHAnsi"/>
        </w:rPr>
        <w:t xml:space="preserve">         </w:t>
      </w:r>
      <m:oMath>
        <m:r>
          <w:rPr>
            <w:rFonts w:ascii="Cambria Math" w:eastAsiaTheme="minorEastAsia" w:hAnsi="Cambria Math" w:cstheme="minorHAnsi"/>
          </w:rPr>
          <m:t>W= ΔE</m:t>
        </m:r>
      </m:oMath>
      <w:r>
        <w:rPr>
          <w:rFonts w:eastAsiaTheme="minorEastAsia"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E</m:t>
            </m:r>
          </m:e>
          <m:sub>
            <m:r>
              <w:rPr>
                <w:rFonts w:ascii="Cambria Math" w:eastAsiaTheme="minorEastAsia" w:hAnsi="Cambria Math" w:cstheme="minorHAnsi"/>
              </w:rPr>
              <m:t>k</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m</m:t>
        </m:r>
        <m:sSup>
          <m:sSupPr>
            <m:ctrlPr>
              <w:rPr>
                <w:rFonts w:ascii="Cambria Math" w:eastAsiaTheme="minorEastAsia" w:hAnsi="Cambria Math" w:cstheme="minorHAnsi"/>
                <w:i/>
              </w:rPr>
            </m:ctrlPr>
          </m:sSupPr>
          <m:e>
            <m:r>
              <w:rPr>
                <w:rFonts w:ascii="Cambria Math" w:eastAsiaTheme="minorEastAsia" w:hAnsi="Cambria Math" w:cstheme="minorHAnsi"/>
              </w:rPr>
              <m:t>v</m:t>
            </m:r>
          </m:e>
          <m:sup>
            <m:r>
              <w:rPr>
                <w:rFonts w:ascii="Cambria Math" w:eastAsiaTheme="minorEastAsia" w:hAnsi="Cambria Math" w:cstheme="minorHAnsi"/>
              </w:rPr>
              <m:t>2</m:t>
            </m:r>
          </m:sup>
        </m:sSup>
      </m:oMath>
    </w:p>
    <w:p w:rsidR="008D71F1" w:rsidRDefault="008D71F1" w:rsidP="008D71F1">
      <w:pPr>
        <w:rPr>
          <w:rFonts w:eastAsiaTheme="minorEastAsia" w:cstheme="minorHAnsi"/>
        </w:rPr>
      </w:pPr>
      <w:r>
        <w:rPr>
          <w:rFonts w:eastAsiaTheme="minorEastAsia" w:cstheme="minorHAnsi"/>
        </w:rPr>
        <w:t xml:space="preserve">There are many different situations where an object completes a </w:t>
      </w:r>
      <w:r>
        <w:rPr>
          <w:rFonts w:eastAsiaTheme="minorEastAsia" w:cstheme="minorHAnsi"/>
          <w:b/>
        </w:rPr>
        <w:t>vertical circle</w:t>
      </w:r>
      <w:r>
        <w:rPr>
          <w:rFonts w:eastAsiaTheme="minorEastAsia" w:cstheme="minorHAnsi"/>
        </w:rPr>
        <w:t xml:space="preserve">. If it </w:t>
      </w:r>
      <w:proofErr w:type="gramStart"/>
      <w:r>
        <w:rPr>
          <w:rFonts w:eastAsiaTheme="minorEastAsia" w:cstheme="minorHAnsi"/>
        </w:rPr>
        <w:t>is allowed to</w:t>
      </w:r>
      <w:proofErr w:type="gramEnd"/>
      <w:r>
        <w:rPr>
          <w:rFonts w:eastAsiaTheme="minorEastAsia" w:cstheme="minorHAnsi"/>
        </w:rPr>
        <w:t xml:space="preserve"> </w:t>
      </w:r>
      <w:r>
        <w:rPr>
          <w:rFonts w:eastAsiaTheme="minorEastAsia" w:cstheme="minorHAnsi"/>
          <w:i/>
        </w:rPr>
        <w:t xml:space="preserve">free fall, </w:t>
      </w:r>
      <w:r>
        <w:rPr>
          <w:rFonts w:eastAsiaTheme="minorEastAsia" w:cstheme="minorHAnsi"/>
        </w:rPr>
        <w:t xml:space="preserve">it is NOT uniform circular motion EXCEPT at the </w:t>
      </w:r>
      <w:r>
        <w:rPr>
          <w:rFonts w:eastAsiaTheme="minorEastAsia" w:cstheme="minorHAnsi"/>
          <w:i/>
        </w:rPr>
        <w:t xml:space="preserve">top </w:t>
      </w:r>
      <w:r>
        <w:rPr>
          <w:rFonts w:eastAsiaTheme="minorEastAsia" w:cstheme="minorHAnsi"/>
        </w:rPr>
        <w:t xml:space="preserve">and </w:t>
      </w:r>
      <w:r>
        <w:rPr>
          <w:rFonts w:eastAsiaTheme="minorEastAsia" w:cstheme="minorHAnsi"/>
          <w:i/>
        </w:rPr>
        <w:t xml:space="preserve">bottom </w:t>
      </w:r>
      <w:r>
        <w:rPr>
          <w:rFonts w:eastAsiaTheme="minorEastAsia" w:cstheme="minorHAnsi"/>
        </w:rPr>
        <w:t xml:space="preserve">of the swing. If the </w:t>
      </w:r>
      <w:r>
        <w:rPr>
          <w:rFonts w:eastAsiaTheme="minorEastAsia" w:cstheme="minorHAnsi"/>
          <w:b/>
        </w:rPr>
        <w:t xml:space="preserve">speed is kept constant </w:t>
      </w:r>
      <w:r>
        <w:rPr>
          <w:rFonts w:eastAsiaTheme="minorEastAsia" w:cstheme="minorHAnsi"/>
        </w:rPr>
        <w:t xml:space="preserve">there will need to be another </w:t>
      </w:r>
      <w:r>
        <w:rPr>
          <w:rFonts w:eastAsiaTheme="minorEastAsia" w:cstheme="minorHAnsi"/>
          <w:i/>
        </w:rPr>
        <w:t>force</w:t>
      </w:r>
      <w:r>
        <w:rPr>
          <w:rFonts w:eastAsiaTheme="minorEastAsia" w:cstheme="minorHAnsi"/>
        </w:rPr>
        <w:t xml:space="preserve"> at work </w:t>
      </w:r>
      <w:proofErr w:type="spellStart"/>
      <w:r>
        <w:rPr>
          <w:rFonts w:eastAsiaTheme="minorEastAsia" w:cstheme="minorHAnsi"/>
        </w:rPr>
        <w:t>eg</w:t>
      </w:r>
      <w:proofErr w:type="spellEnd"/>
      <w:r>
        <w:rPr>
          <w:rFonts w:eastAsiaTheme="minorEastAsia" w:cstheme="minorHAnsi"/>
        </w:rPr>
        <w:t xml:space="preserve">. Loop the loop </w:t>
      </w:r>
    </w:p>
    <w:p w:rsidR="008D71F1" w:rsidRDefault="008D71F1" w:rsidP="008D71F1">
      <w:pPr>
        <w:rPr>
          <w:rFonts w:eastAsiaTheme="minorEastAsia" w:cstheme="minorHAnsi"/>
        </w:rPr>
      </w:pPr>
      <w:r>
        <w:rPr>
          <w:rFonts w:eastAsiaTheme="minorEastAsia" w:cstheme="minorHAnsi"/>
        </w:rPr>
        <w:t>In every situation, problem solving technique is the same.</w:t>
      </w:r>
    </w:p>
    <w:p w:rsidR="008D71F1" w:rsidRDefault="008D71F1" w:rsidP="008D71F1">
      <w:pPr>
        <w:pStyle w:val="ListParagraph"/>
        <w:numPr>
          <w:ilvl w:val="0"/>
          <w:numId w:val="3"/>
        </w:numPr>
        <w:rPr>
          <w:rFonts w:eastAsiaTheme="minorEastAsia" w:cstheme="minorHAnsi"/>
        </w:rPr>
      </w:pPr>
      <w:r>
        <w:rPr>
          <w:rFonts w:eastAsiaTheme="minorEastAsia" w:cstheme="minorHAnsi"/>
        </w:rPr>
        <w:t>Establish uniform circular motion</w:t>
      </w:r>
    </w:p>
    <w:p w:rsidR="008D71F1" w:rsidRDefault="008D71F1" w:rsidP="008D71F1">
      <w:pPr>
        <w:pStyle w:val="ListParagraph"/>
        <w:numPr>
          <w:ilvl w:val="0"/>
          <w:numId w:val="3"/>
        </w:numPr>
        <w:rPr>
          <w:rFonts w:eastAsiaTheme="minorEastAsia" w:cstheme="minorHAnsi"/>
        </w:rPr>
      </w:pPr>
      <w:r>
        <w:rPr>
          <w:rFonts w:eastAsiaTheme="minorEastAsia" w:cstheme="minorHAnsi"/>
        </w:rPr>
        <w:t>Draw a free body diagram of the forces acting on the body</w:t>
      </w:r>
    </w:p>
    <w:p w:rsidR="008D71F1" w:rsidRPr="008D71F1" w:rsidRDefault="008D71F1" w:rsidP="008D71F1">
      <w:pPr>
        <w:pStyle w:val="ListParagraph"/>
        <w:numPr>
          <w:ilvl w:val="0"/>
          <w:numId w:val="3"/>
        </w:numPr>
        <w:rPr>
          <w:rFonts w:eastAsiaTheme="minorEastAsia" w:cstheme="minorHAnsi"/>
        </w:rPr>
      </w:pPr>
      <w:r>
        <w:rPr>
          <w:rFonts w:eastAsiaTheme="minorEastAsia" w:cstheme="minorHAnsi"/>
        </w:rPr>
        <w:t>Add those forces to determine the resultant F</w:t>
      </w:r>
      <w:r>
        <w:rPr>
          <w:rFonts w:eastAsiaTheme="minorEastAsia" w:cstheme="minorHAnsi"/>
          <w:vertAlign w:val="subscript"/>
        </w:rPr>
        <w:t xml:space="preserve">c </w:t>
      </w:r>
    </w:p>
    <w:p w:rsidR="008D71F1" w:rsidRDefault="008D71F1" w:rsidP="008D71F1">
      <w:pPr>
        <w:rPr>
          <w:rFonts w:eastAsiaTheme="minorEastAsia" w:cstheme="minorHAnsi"/>
        </w:rPr>
      </w:pPr>
      <w:r w:rsidRPr="008D71F1">
        <w:rPr>
          <w:noProof/>
        </w:rPr>
        <w:drawing>
          <wp:inline distT="0" distB="0" distL="0" distR="0" wp14:anchorId="6770AA57" wp14:editId="007192CB">
            <wp:extent cx="4267200" cy="2105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7200" cy="2105025"/>
                    </a:xfrm>
                    <a:prstGeom prst="rect">
                      <a:avLst/>
                    </a:prstGeom>
                  </pic:spPr>
                </pic:pic>
              </a:graphicData>
            </a:graphic>
          </wp:inline>
        </w:drawing>
      </w:r>
    </w:p>
    <w:p w:rsidR="008D71F1" w:rsidRDefault="00366B13" w:rsidP="008D71F1">
      <w:pPr>
        <w:rPr>
          <w:rFonts w:eastAsiaTheme="minorEastAsia" w:cstheme="minorHAnsi"/>
        </w:rPr>
      </w:pPr>
      <w:r>
        <w:rPr>
          <w:rFonts w:eastAsiaTheme="minorEastAsia" w:cstheme="minorHAnsi"/>
          <w:i/>
        </w:rPr>
        <w:t xml:space="preserve">Rollercoaster; </w:t>
      </w:r>
      <w:r>
        <w:rPr>
          <w:rFonts w:eastAsiaTheme="minorEastAsia" w:cstheme="minorHAnsi"/>
        </w:rPr>
        <w:t>it is freewheeling and running underneath the track.</w:t>
      </w:r>
    </w:p>
    <w:p w:rsidR="00366B13" w:rsidRDefault="00366B13" w:rsidP="008D71F1">
      <w:pPr>
        <w:rPr>
          <w:rFonts w:eastAsiaTheme="minorEastAsia" w:cstheme="minorHAnsi"/>
        </w:rPr>
      </w:pPr>
      <w:r>
        <w:rPr>
          <w:rFonts w:eastAsiaTheme="minorEastAsia" w:cstheme="minorHAnsi"/>
        </w:rPr>
        <w:lastRenderedPageBreak/>
        <w:t xml:space="preserve">At the </w:t>
      </w:r>
      <w:r>
        <w:rPr>
          <w:rFonts w:eastAsiaTheme="minorEastAsia" w:cstheme="minorHAnsi"/>
          <w:b/>
        </w:rPr>
        <w:t xml:space="preserve">top </w:t>
      </w:r>
      <w:r>
        <w:rPr>
          <w:rFonts w:eastAsiaTheme="minorEastAsia" w:cstheme="minorHAnsi"/>
        </w:rPr>
        <w:t xml:space="preserve">of the circle </w:t>
      </w:r>
      <m:oMath>
        <m:sSub>
          <m:sSubPr>
            <m:ctrlPr>
              <w:rPr>
                <w:rFonts w:ascii="Cambria Math" w:eastAsiaTheme="minorEastAsia" w:hAnsi="Cambria Math" w:cstheme="minorHAnsi"/>
                <w:b/>
                <w:i/>
              </w:rPr>
            </m:ctrlPr>
          </m:sSubPr>
          <m:e>
            <m:r>
              <m:rPr>
                <m:sty m:val="bi"/>
              </m:rPr>
              <w:rPr>
                <w:rFonts w:ascii="Cambria Math" w:eastAsiaTheme="minorEastAsia" w:hAnsi="Cambria Math" w:cstheme="minorHAnsi"/>
              </w:rPr>
              <m:t>F</m:t>
            </m:r>
          </m:e>
          <m:sub>
            <m:r>
              <m:rPr>
                <m:sty m:val="bi"/>
              </m:rPr>
              <w:rPr>
                <w:rFonts w:ascii="Cambria Math" w:eastAsiaTheme="minorEastAsia" w:hAnsi="Cambria Math" w:cstheme="minorHAnsi"/>
              </w:rPr>
              <m:t>c</m:t>
            </m:r>
          </m:sub>
        </m:sSub>
        <m:r>
          <m:rPr>
            <m:sty m:val="bi"/>
          </m:rPr>
          <w:rPr>
            <w:rFonts w:ascii="Cambria Math" w:eastAsiaTheme="minorEastAsia" w:hAnsi="Cambria Math" w:cstheme="minorHAnsi"/>
          </w:rPr>
          <m:t>=mg+R</m:t>
        </m:r>
      </m:oMath>
      <w:r>
        <w:rPr>
          <w:rFonts w:eastAsiaTheme="minorEastAsia" w:cstheme="minorHAnsi"/>
          <w:b/>
        </w:rPr>
        <w:t xml:space="preserve"> </w:t>
      </w:r>
    </w:p>
    <w:p w:rsidR="00366B13" w:rsidRPr="00366B13" w:rsidRDefault="00366B13" w:rsidP="008D71F1">
      <w:pPr>
        <w:rPr>
          <w:rFonts w:eastAsiaTheme="minorEastAsia" w:cstheme="minorHAnsi"/>
          <w:b/>
        </w:rPr>
      </w:pPr>
      <w:r>
        <w:rPr>
          <w:rFonts w:eastAsiaTheme="minorEastAsia" w:cstheme="minorHAnsi"/>
        </w:rPr>
        <w:t xml:space="preserve">At the </w:t>
      </w:r>
      <w:r>
        <w:rPr>
          <w:rFonts w:eastAsiaTheme="minorEastAsia" w:cstheme="minorHAnsi"/>
          <w:b/>
        </w:rPr>
        <w:t xml:space="preserve">bottom </w:t>
      </w:r>
      <w:r>
        <w:rPr>
          <w:rFonts w:eastAsiaTheme="minorEastAsia" w:cstheme="minorHAnsi"/>
        </w:rPr>
        <w:t xml:space="preserve">of the circle  </w:t>
      </w:r>
      <m:oMath>
        <m:sSub>
          <m:sSubPr>
            <m:ctrlPr>
              <w:rPr>
                <w:rFonts w:ascii="Cambria Math" w:eastAsiaTheme="minorEastAsia" w:hAnsi="Cambria Math" w:cstheme="minorHAnsi"/>
                <w:b/>
                <w:i/>
              </w:rPr>
            </m:ctrlPr>
          </m:sSubPr>
          <m:e>
            <m:r>
              <m:rPr>
                <m:sty m:val="bi"/>
              </m:rPr>
              <w:rPr>
                <w:rFonts w:ascii="Cambria Math" w:eastAsiaTheme="minorEastAsia" w:hAnsi="Cambria Math" w:cstheme="minorHAnsi"/>
              </w:rPr>
              <m:t>F</m:t>
            </m:r>
          </m:e>
          <m:sub>
            <m:r>
              <m:rPr>
                <m:sty m:val="bi"/>
              </m:rPr>
              <w:rPr>
                <w:rFonts w:ascii="Cambria Math" w:eastAsiaTheme="minorEastAsia" w:hAnsi="Cambria Math" w:cstheme="minorHAnsi"/>
              </w:rPr>
              <m:t>C</m:t>
            </m:r>
          </m:sub>
        </m:sSub>
        <m:r>
          <m:rPr>
            <m:sty m:val="bi"/>
          </m:rPr>
          <w:rPr>
            <w:rFonts w:ascii="Cambria Math" w:eastAsiaTheme="minorEastAsia" w:hAnsi="Cambria Math" w:cstheme="minorHAnsi"/>
          </w:rPr>
          <m:t>=R-mg</m:t>
        </m:r>
      </m:oMath>
    </w:p>
    <w:p w:rsidR="00366B13" w:rsidRDefault="00366B13" w:rsidP="00366B13">
      <w:pPr>
        <w:ind w:left="720"/>
        <w:rPr>
          <w:rFonts w:eastAsiaTheme="minorEastAsia" w:cstheme="minorHAnsi"/>
        </w:rPr>
      </w:pPr>
      <w:r>
        <w:rPr>
          <w:rFonts w:eastAsiaTheme="minorEastAsia" w:cstheme="minorHAnsi"/>
          <w:b/>
        </w:rPr>
        <w:t xml:space="preserve">Weightlessness </w:t>
      </w:r>
      <w:r>
        <w:rPr>
          <w:rFonts w:eastAsiaTheme="minorEastAsia" w:cstheme="minorHAnsi"/>
        </w:rPr>
        <w:t xml:space="preserve">occurs when </w:t>
      </w:r>
      <w:r>
        <w:rPr>
          <w:rFonts w:eastAsiaTheme="minorEastAsia" w:cstheme="minorHAnsi"/>
          <w:b/>
        </w:rPr>
        <w:t xml:space="preserve">R = 0 </w:t>
      </w:r>
      <w:r>
        <w:rPr>
          <w:rFonts w:eastAsiaTheme="minorEastAsia" w:cstheme="minorHAnsi"/>
        </w:rPr>
        <w:t xml:space="preserve">or when </w:t>
      </w:r>
      <m:oMath>
        <m:f>
          <m:fPr>
            <m:ctrlPr>
              <w:rPr>
                <w:rFonts w:ascii="Cambria Math" w:eastAsiaTheme="minorEastAsia" w:hAnsi="Cambria Math" w:cstheme="minorHAnsi"/>
                <w:b/>
                <w:i/>
              </w:rPr>
            </m:ctrlPr>
          </m:fPr>
          <m:num>
            <m:r>
              <m:rPr>
                <m:sty m:val="bi"/>
              </m:rPr>
              <w:rPr>
                <w:rFonts w:ascii="Cambria Math" w:eastAsiaTheme="minorEastAsia" w:hAnsi="Cambria Math" w:cstheme="minorHAnsi"/>
              </w:rPr>
              <m:t>m</m:t>
            </m:r>
            <m:sSup>
              <m:sSupPr>
                <m:ctrlPr>
                  <w:rPr>
                    <w:rFonts w:ascii="Cambria Math" w:eastAsiaTheme="minorEastAsia" w:hAnsi="Cambria Math" w:cstheme="minorHAnsi"/>
                    <w:b/>
                    <w:i/>
                  </w:rPr>
                </m:ctrlPr>
              </m:sSupPr>
              <m:e>
                <m:r>
                  <m:rPr>
                    <m:sty m:val="bi"/>
                  </m:rPr>
                  <w:rPr>
                    <w:rFonts w:ascii="Cambria Math" w:eastAsiaTheme="minorEastAsia" w:hAnsi="Cambria Math" w:cstheme="minorHAnsi"/>
                  </w:rPr>
                  <m:t>v</m:t>
                </m:r>
              </m:e>
              <m:sup>
                <m:r>
                  <m:rPr>
                    <m:sty m:val="bi"/>
                  </m:rPr>
                  <w:rPr>
                    <w:rFonts w:ascii="Cambria Math" w:eastAsiaTheme="minorEastAsia" w:hAnsi="Cambria Math" w:cstheme="minorHAnsi"/>
                  </w:rPr>
                  <m:t>2</m:t>
                </m:r>
              </m:sup>
            </m:sSup>
          </m:num>
          <m:den>
            <m:r>
              <m:rPr>
                <m:sty m:val="bi"/>
              </m:rPr>
              <w:rPr>
                <w:rFonts w:ascii="Cambria Math" w:eastAsiaTheme="minorEastAsia" w:hAnsi="Cambria Math" w:cstheme="minorHAnsi"/>
              </w:rPr>
              <m:t>r</m:t>
            </m:r>
          </m:den>
        </m:f>
        <m:r>
          <m:rPr>
            <m:sty m:val="bi"/>
          </m:rPr>
          <w:rPr>
            <w:rFonts w:ascii="Cambria Math" w:eastAsiaTheme="minorEastAsia" w:hAnsi="Cambria Math" w:cstheme="minorHAnsi"/>
          </w:rPr>
          <m:t>=mg</m:t>
        </m:r>
      </m:oMath>
      <w:r>
        <w:rPr>
          <w:rFonts w:eastAsiaTheme="minorEastAsia" w:cstheme="minorHAnsi"/>
          <w:b/>
        </w:rPr>
        <w:t xml:space="preserve">. </w:t>
      </w:r>
      <w:r>
        <w:rPr>
          <w:rFonts w:eastAsiaTheme="minorEastAsia" w:cstheme="minorHAnsi"/>
        </w:rPr>
        <w:t xml:space="preserve">This is the </w:t>
      </w:r>
      <w:r>
        <w:rPr>
          <w:rFonts w:eastAsiaTheme="minorEastAsia" w:cstheme="minorHAnsi"/>
          <w:i/>
        </w:rPr>
        <w:t>minimum</w:t>
      </w:r>
      <w:r>
        <w:rPr>
          <w:rFonts w:eastAsiaTheme="minorEastAsia" w:cstheme="minorHAnsi"/>
        </w:rPr>
        <w:t xml:space="preserve"> </w:t>
      </w:r>
      <w:r>
        <w:rPr>
          <w:rFonts w:eastAsiaTheme="minorEastAsia" w:cstheme="minorHAnsi"/>
          <w:i/>
        </w:rPr>
        <w:t xml:space="preserve">velocity </w:t>
      </w:r>
      <w:r>
        <w:rPr>
          <w:rFonts w:eastAsiaTheme="minorEastAsia" w:cstheme="minorHAnsi"/>
        </w:rPr>
        <w:t xml:space="preserve">that will keep the body in circular motion. A car going over a hump in the road has a different free body diagram </w:t>
      </w:r>
    </w:p>
    <w:p w:rsidR="00366B13" w:rsidRDefault="00366B13" w:rsidP="00366B13">
      <w:pPr>
        <w:rPr>
          <w:rFonts w:eastAsiaTheme="minorEastAsia" w:cstheme="minorHAnsi"/>
        </w:rPr>
      </w:pPr>
      <w:r w:rsidRPr="00366B13">
        <w:rPr>
          <w:noProof/>
        </w:rPr>
        <w:drawing>
          <wp:inline distT="0" distB="0" distL="0" distR="0" wp14:anchorId="2CF7B577" wp14:editId="346BA9F6">
            <wp:extent cx="3448050" cy="3838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48050" cy="3838575"/>
                    </a:xfrm>
                    <a:prstGeom prst="rect">
                      <a:avLst/>
                    </a:prstGeom>
                  </pic:spPr>
                </pic:pic>
              </a:graphicData>
            </a:graphic>
          </wp:inline>
        </w:drawing>
      </w:r>
    </w:p>
    <w:p w:rsidR="00366B13" w:rsidRDefault="00366B13" w:rsidP="00366B13">
      <w:pPr>
        <w:rPr>
          <w:rFonts w:eastAsiaTheme="minorEastAsia" w:cstheme="minorHAnsi"/>
        </w:rPr>
      </w:pPr>
      <w:r>
        <w:rPr>
          <w:rFonts w:eastAsiaTheme="minorEastAsia" w:cstheme="minorHAnsi"/>
          <w:i/>
        </w:rPr>
        <w:t xml:space="preserve">Conical pendulum; </w:t>
      </w:r>
      <w:r>
        <w:rPr>
          <w:rFonts w:eastAsiaTheme="minorEastAsia" w:cstheme="minorHAnsi"/>
        </w:rPr>
        <w:t xml:space="preserve">the two forces acting on the object travelling in a </w:t>
      </w:r>
      <w:r>
        <w:rPr>
          <w:rFonts w:eastAsiaTheme="minorEastAsia" w:cstheme="minorHAnsi"/>
          <w:b/>
        </w:rPr>
        <w:t xml:space="preserve">horizontal circle </w:t>
      </w:r>
      <w:r>
        <w:rPr>
          <w:rFonts w:eastAsiaTheme="minorEastAsia" w:cstheme="minorHAnsi"/>
        </w:rPr>
        <w:t xml:space="preserve">are </w:t>
      </w:r>
      <w:r>
        <w:rPr>
          <w:rFonts w:eastAsiaTheme="minorEastAsia" w:cstheme="minorHAnsi"/>
          <w:b/>
        </w:rPr>
        <w:t xml:space="preserve">mg and T. </w:t>
      </w:r>
      <w:r>
        <w:rPr>
          <w:rFonts w:eastAsiaTheme="minorEastAsia" w:cstheme="minorHAnsi"/>
        </w:rPr>
        <w:t xml:space="preserve"> These add up to the </w:t>
      </w:r>
      <w:r>
        <w:rPr>
          <w:rFonts w:eastAsiaTheme="minorEastAsia" w:cstheme="minorHAnsi"/>
          <w:b/>
        </w:rPr>
        <w:t xml:space="preserve">centripetal force. </w:t>
      </w:r>
    </w:p>
    <w:p w:rsidR="00366B13" w:rsidRPr="00366B13" w:rsidRDefault="00366B13" w:rsidP="00366B13">
      <w:pPr>
        <w:tabs>
          <w:tab w:val="left" w:pos="880"/>
        </w:tabs>
        <w:rPr>
          <w:rFonts w:eastAsiaTheme="minorEastAsia" w:cstheme="minorHAnsi"/>
        </w:rPr>
      </w:pPr>
      <w:r w:rsidRPr="00366B13">
        <w:rPr>
          <w:noProof/>
        </w:rPr>
        <w:drawing>
          <wp:anchor distT="0" distB="0" distL="114300" distR="114300" simplePos="0" relativeHeight="251672576" behindDoc="0" locked="0" layoutInCell="1" allowOverlap="1">
            <wp:simplePos x="914400" y="6667500"/>
            <wp:positionH relativeFrom="column">
              <wp:align>left</wp:align>
            </wp:positionH>
            <wp:positionV relativeFrom="paragraph">
              <wp:align>top</wp:align>
            </wp:positionV>
            <wp:extent cx="1905000" cy="24288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05000" cy="2428875"/>
                    </a:xfrm>
                    <a:prstGeom prst="rect">
                      <a:avLst/>
                    </a:prstGeom>
                  </pic:spPr>
                </pic:pic>
              </a:graphicData>
            </a:graphic>
          </wp:anchor>
        </w:drawing>
      </w:r>
      <w:r>
        <w:rPr>
          <w:rFonts w:eastAsiaTheme="minorEastAsia" w:cstheme="minorHAnsi"/>
        </w:rPr>
        <w:tab/>
      </w:r>
      <m:oMath>
        <m:r>
          <w:rPr>
            <w:rFonts w:ascii="Cambria Math" w:eastAsiaTheme="minorEastAsia" w:hAnsi="Cambria Math" w:cstheme="minorHAnsi"/>
          </w:rPr>
          <m:t>Cos</m:t>
        </m:r>
        <m:r>
          <w:rPr>
            <w:rFonts w:ascii="Cambria Math" w:eastAsiaTheme="minorEastAsia" w:hAnsi="Cambria Math" w:cs="Tahoma"/>
          </w:rPr>
          <m:t>θ</m:t>
        </m:r>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mg</m:t>
            </m:r>
          </m:num>
          <m:den>
            <m:r>
              <w:rPr>
                <w:rFonts w:ascii="Cambria Math" w:eastAsiaTheme="minorEastAsia" w:hAnsi="Cambria Math" w:cstheme="minorHAnsi"/>
              </w:rPr>
              <m:t>T</m:t>
            </m:r>
          </m:den>
        </m:f>
      </m:oMath>
      <w:r>
        <w:rPr>
          <w:rFonts w:eastAsiaTheme="minorEastAsia" w:cstheme="minorHAnsi"/>
        </w:rPr>
        <w:t xml:space="preserve">     where   </w:t>
      </w:r>
      <m:oMath>
        <m:r>
          <w:rPr>
            <w:rFonts w:ascii="Cambria Math" w:eastAsiaTheme="minorEastAsia" w:hAnsi="Cambria Math" w:cstheme="minorHAnsi"/>
          </w:rPr>
          <m:t>T=</m:t>
        </m:r>
        <m:f>
          <m:fPr>
            <m:ctrlPr>
              <w:rPr>
                <w:rFonts w:ascii="Cambria Math" w:eastAsiaTheme="minorEastAsia" w:hAnsi="Cambria Math" w:cstheme="minorHAnsi"/>
                <w:i/>
              </w:rPr>
            </m:ctrlPr>
          </m:fPr>
          <m:num>
            <m:r>
              <w:rPr>
                <w:rFonts w:ascii="Cambria Math" w:eastAsiaTheme="minorEastAsia" w:hAnsi="Cambria Math" w:cstheme="minorHAnsi"/>
              </w:rPr>
              <m:t>mg</m:t>
            </m:r>
          </m:num>
          <m:den>
            <m:r>
              <w:rPr>
                <w:rFonts w:ascii="Cambria Math" w:eastAsiaTheme="minorEastAsia" w:hAnsi="Cambria Math" w:cstheme="minorHAnsi"/>
              </w:rPr>
              <m:t>Cos</m:t>
            </m:r>
            <m:r>
              <w:rPr>
                <w:rFonts w:ascii="Cambria Math" w:eastAsiaTheme="minorEastAsia" w:hAnsi="Cambria Math" w:cs="Tahoma"/>
              </w:rPr>
              <m:t>θ</m:t>
            </m:r>
          </m:den>
        </m:f>
      </m:oMath>
    </w:p>
    <w:p w:rsidR="00366B13" w:rsidRDefault="00366B13" w:rsidP="00366B13">
      <w:pPr>
        <w:rPr>
          <w:rFonts w:eastAsiaTheme="minorEastAsia" w:cstheme="minorHAnsi"/>
        </w:rPr>
      </w:pPr>
      <w:r>
        <w:rPr>
          <w:rFonts w:eastAsiaTheme="minorEastAsia" w:cstheme="minorHAnsi"/>
        </w:rPr>
        <w:br w:type="textWrapping" w:clear="all"/>
      </w:r>
    </w:p>
    <w:p w:rsidR="00366B13" w:rsidRDefault="00366B13" w:rsidP="00366B13">
      <w:pPr>
        <w:rPr>
          <w:rFonts w:eastAsiaTheme="minorEastAsia" w:cstheme="minorHAnsi"/>
        </w:rPr>
      </w:pPr>
      <w:r>
        <w:rPr>
          <w:rFonts w:eastAsiaTheme="minorEastAsia" w:cstheme="minorHAnsi"/>
          <w:i/>
        </w:rPr>
        <w:t xml:space="preserve">Centrifugal force; </w:t>
      </w:r>
      <w:r>
        <w:rPr>
          <w:rFonts w:eastAsiaTheme="minorEastAsia" w:cstheme="minorHAnsi"/>
        </w:rPr>
        <w:t xml:space="preserve">there is </w:t>
      </w:r>
      <w:r>
        <w:rPr>
          <w:rFonts w:eastAsiaTheme="minorEastAsia" w:cstheme="minorHAnsi"/>
          <w:b/>
        </w:rPr>
        <w:t xml:space="preserve">no such force. </w:t>
      </w:r>
      <w:r>
        <w:rPr>
          <w:rFonts w:eastAsiaTheme="minorEastAsia" w:cstheme="minorHAnsi"/>
        </w:rPr>
        <w:t>It is an effect or sensation of being thrown outwards by a spinning or turning object. You will be thrown off if the F</w:t>
      </w:r>
      <w:r>
        <w:rPr>
          <w:rFonts w:eastAsiaTheme="minorEastAsia" w:cstheme="minorHAnsi"/>
          <w:vertAlign w:val="subscript"/>
        </w:rPr>
        <w:t>c</w:t>
      </w:r>
      <w:r>
        <w:rPr>
          <w:rFonts w:eastAsiaTheme="minorEastAsia" w:cstheme="minorHAnsi"/>
        </w:rPr>
        <w:t xml:space="preserve"> is not sufficient to </w:t>
      </w:r>
      <w:r w:rsidR="007B4AAE">
        <w:rPr>
          <w:rFonts w:eastAsiaTheme="minorEastAsia" w:cstheme="minorHAnsi"/>
        </w:rPr>
        <w:t xml:space="preserve">maintain circular </w:t>
      </w:r>
      <w:r w:rsidR="007B4AAE">
        <w:rPr>
          <w:rFonts w:eastAsiaTheme="minorEastAsia" w:cstheme="minorHAnsi"/>
        </w:rPr>
        <w:lastRenderedPageBreak/>
        <w:t xml:space="preserve">motion. You will maintain your </w:t>
      </w:r>
      <w:r w:rsidR="007B4AAE">
        <w:rPr>
          <w:rFonts w:eastAsiaTheme="minorEastAsia" w:cstheme="minorHAnsi"/>
          <w:i/>
        </w:rPr>
        <w:t xml:space="preserve">instantaneous velocity </w:t>
      </w:r>
      <w:r w:rsidR="007B4AAE">
        <w:rPr>
          <w:rFonts w:eastAsiaTheme="minorEastAsia" w:cstheme="minorHAnsi"/>
        </w:rPr>
        <w:t xml:space="preserve">which is ALWAYS </w:t>
      </w:r>
      <w:r w:rsidR="007B4AAE">
        <w:rPr>
          <w:rFonts w:eastAsiaTheme="minorEastAsia" w:cstheme="minorHAnsi"/>
          <w:i/>
        </w:rPr>
        <w:t xml:space="preserve">perpendicular </w:t>
      </w:r>
      <w:r w:rsidR="007B4AAE">
        <w:rPr>
          <w:rFonts w:eastAsiaTheme="minorEastAsia" w:cstheme="minorHAnsi"/>
        </w:rPr>
        <w:t xml:space="preserve">to the </w:t>
      </w:r>
      <w:r w:rsidR="007B4AAE">
        <w:rPr>
          <w:rFonts w:eastAsiaTheme="minorEastAsia" w:cstheme="minorHAnsi"/>
          <w:i/>
        </w:rPr>
        <w:t xml:space="preserve">radius </w:t>
      </w:r>
      <w:r w:rsidR="007B4AAE">
        <w:rPr>
          <w:rFonts w:eastAsiaTheme="minorEastAsia" w:cstheme="minorHAnsi"/>
        </w:rPr>
        <w:t xml:space="preserve">of the circle in which you are travelling </w:t>
      </w:r>
    </w:p>
    <w:p w:rsidR="007B4AAE" w:rsidRDefault="007B4AAE" w:rsidP="00366B13">
      <w:pPr>
        <w:rPr>
          <w:rFonts w:eastAsiaTheme="minorEastAsia" w:cstheme="minorHAnsi"/>
          <w:b/>
        </w:rPr>
      </w:pPr>
      <w:r>
        <w:rPr>
          <w:rFonts w:eastAsiaTheme="minorEastAsia" w:cstheme="minorHAnsi"/>
          <w:b/>
        </w:rPr>
        <w:t xml:space="preserve">Points to remember </w:t>
      </w:r>
    </w:p>
    <w:p w:rsidR="007B4AAE" w:rsidRDefault="007B4AAE" w:rsidP="007B4AAE">
      <w:pPr>
        <w:pStyle w:val="ListParagraph"/>
        <w:numPr>
          <w:ilvl w:val="0"/>
          <w:numId w:val="1"/>
        </w:numPr>
        <w:rPr>
          <w:rFonts w:eastAsiaTheme="minorEastAsia" w:cstheme="minorHAnsi"/>
        </w:rPr>
      </w:pPr>
      <w:r>
        <w:rPr>
          <w:rFonts w:eastAsiaTheme="minorEastAsia" w:cstheme="minorHAnsi"/>
        </w:rPr>
        <w:t xml:space="preserve">All circular motion problems involve </w:t>
      </w:r>
      <w:r>
        <w:rPr>
          <w:rFonts w:eastAsiaTheme="minorEastAsia" w:cstheme="minorHAnsi"/>
          <w:b/>
        </w:rPr>
        <w:t>resolution of forces</w:t>
      </w:r>
      <w:r>
        <w:rPr>
          <w:rFonts w:eastAsiaTheme="minorEastAsia" w:cstheme="minorHAnsi"/>
        </w:rPr>
        <w:t>. This can be one force (satellites), two co-linear forces (vertical motion), two co-planar forces (banked tracks) or where the F</w:t>
      </w:r>
      <w:r>
        <w:rPr>
          <w:rFonts w:eastAsiaTheme="minorEastAsia" w:cstheme="minorHAnsi"/>
          <w:vertAlign w:val="subscript"/>
        </w:rPr>
        <w:t>c</w:t>
      </w:r>
      <w:r>
        <w:rPr>
          <w:rFonts w:eastAsiaTheme="minorEastAsia" w:cstheme="minorHAnsi"/>
        </w:rPr>
        <w:t xml:space="preserve"> is a component of one or two forces (conical pendulums, banking planes).</w:t>
      </w:r>
    </w:p>
    <w:p w:rsidR="007B4AAE" w:rsidRDefault="007B4AAE" w:rsidP="007B4AAE">
      <w:pPr>
        <w:pStyle w:val="ListParagraph"/>
        <w:numPr>
          <w:ilvl w:val="0"/>
          <w:numId w:val="1"/>
        </w:numPr>
        <w:rPr>
          <w:rFonts w:eastAsiaTheme="minorEastAsia" w:cstheme="minorHAnsi"/>
        </w:rPr>
      </w:pPr>
      <w:r>
        <w:rPr>
          <w:rFonts w:eastAsiaTheme="minorEastAsia" w:cstheme="minorHAnsi"/>
        </w:rPr>
        <w:t xml:space="preserve">The </w:t>
      </w:r>
      <w:r>
        <w:rPr>
          <w:rFonts w:eastAsiaTheme="minorEastAsia" w:cstheme="minorHAnsi"/>
          <w:b/>
        </w:rPr>
        <w:t>strength of a gravitational field</w:t>
      </w:r>
      <w:r>
        <w:rPr>
          <w:rFonts w:eastAsiaTheme="minorEastAsia" w:cstheme="minorHAnsi"/>
        </w:rPr>
        <w:t xml:space="preserve"> is defined as </w:t>
      </w:r>
      <w:r>
        <w:rPr>
          <w:rFonts w:eastAsiaTheme="minorEastAsia" w:cstheme="minorHAnsi"/>
          <w:b/>
        </w:rPr>
        <w:t>N/kg or ms</w:t>
      </w:r>
      <w:r>
        <w:rPr>
          <w:rFonts w:eastAsiaTheme="minorEastAsia" w:cstheme="minorHAnsi"/>
          <w:b/>
          <w:vertAlign w:val="superscript"/>
        </w:rPr>
        <w:t>-2</w:t>
      </w:r>
      <w:r>
        <w:rPr>
          <w:rFonts w:eastAsiaTheme="minorEastAsia" w:cstheme="minorHAnsi"/>
          <w:b/>
        </w:rPr>
        <w:t xml:space="preserve">. </w:t>
      </w:r>
      <w:r>
        <w:rPr>
          <w:rFonts w:eastAsiaTheme="minorEastAsia" w:cstheme="minorHAnsi"/>
        </w:rPr>
        <w:t>The formula is given by</w:t>
      </w:r>
    </w:p>
    <w:p w:rsidR="007B4AAE" w:rsidRDefault="007B4AAE" w:rsidP="007B4AAE">
      <w:pPr>
        <w:pStyle w:val="ListParagraph"/>
        <w:rPr>
          <w:rFonts w:eastAsiaTheme="minorEastAsia" w:cstheme="minorHAnsi"/>
          <w:b/>
        </w:rPr>
      </w:pPr>
      <w:r>
        <w:rPr>
          <w:rFonts w:eastAsiaTheme="minorEastAsia" w:cstheme="minorHAnsi"/>
        </w:rPr>
        <w:t xml:space="preserve"> </w:t>
      </w:r>
      <m:oMath>
        <m:r>
          <m:rPr>
            <m:sty m:val="bi"/>
          </m:rPr>
          <w:rPr>
            <w:rFonts w:ascii="Cambria Math" w:eastAsiaTheme="minorEastAsia" w:hAnsi="Cambria Math" w:cstheme="minorHAnsi"/>
          </w:rPr>
          <m:t>g=</m:t>
        </m:r>
        <m:f>
          <m:fPr>
            <m:ctrlPr>
              <w:rPr>
                <w:rFonts w:ascii="Cambria Math" w:eastAsiaTheme="minorEastAsia" w:hAnsi="Cambria Math" w:cstheme="minorHAnsi"/>
                <w:b/>
                <w:i/>
              </w:rPr>
            </m:ctrlPr>
          </m:fPr>
          <m:num>
            <m:r>
              <m:rPr>
                <m:sty m:val="bi"/>
              </m:rPr>
              <w:rPr>
                <w:rFonts w:ascii="Cambria Math" w:eastAsiaTheme="minorEastAsia" w:hAnsi="Cambria Math" w:cstheme="minorHAnsi"/>
              </w:rPr>
              <m:t>GM</m:t>
            </m:r>
          </m:num>
          <m:den>
            <m:sSup>
              <m:sSupPr>
                <m:ctrlPr>
                  <w:rPr>
                    <w:rFonts w:ascii="Cambria Math" w:eastAsiaTheme="minorEastAsia" w:hAnsi="Cambria Math" w:cstheme="minorHAnsi"/>
                    <w:b/>
                    <w:i/>
                  </w:rPr>
                </m:ctrlPr>
              </m:sSupPr>
              <m:e>
                <m:r>
                  <m:rPr>
                    <m:sty m:val="bi"/>
                  </m:rPr>
                  <w:rPr>
                    <w:rFonts w:ascii="Cambria Math" w:eastAsiaTheme="minorEastAsia" w:hAnsi="Cambria Math" w:cstheme="minorHAnsi"/>
                  </w:rPr>
                  <m:t>r</m:t>
                </m:r>
              </m:e>
              <m:sup>
                <m:r>
                  <m:rPr>
                    <m:sty m:val="bi"/>
                  </m:rPr>
                  <w:rPr>
                    <w:rFonts w:ascii="Cambria Math" w:eastAsiaTheme="minorEastAsia" w:hAnsi="Cambria Math" w:cstheme="minorHAnsi"/>
                  </w:rPr>
                  <m:t>2</m:t>
                </m:r>
              </m:sup>
            </m:sSup>
          </m:den>
        </m:f>
      </m:oMath>
      <w:r>
        <w:rPr>
          <w:rFonts w:eastAsiaTheme="minorEastAsia" w:cstheme="minorHAnsi"/>
          <w:b/>
        </w:rPr>
        <w:t xml:space="preserve">. </w:t>
      </w:r>
      <w:r>
        <w:rPr>
          <w:rFonts w:eastAsiaTheme="minorEastAsia" w:cstheme="minorHAnsi"/>
        </w:rPr>
        <w:t xml:space="preserve">When </w:t>
      </w:r>
      <w:r>
        <w:rPr>
          <w:rFonts w:eastAsiaTheme="minorEastAsia" w:cstheme="minorHAnsi"/>
          <w:b/>
        </w:rPr>
        <w:t xml:space="preserve">comparing </w:t>
      </w:r>
      <w:r>
        <w:rPr>
          <w:rFonts w:eastAsiaTheme="minorEastAsia" w:cstheme="minorHAnsi"/>
        </w:rPr>
        <w:t xml:space="preserve">the </w:t>
      </w:r>
      <w:r>
        <w:rPr>
          <w:rFonts w:eastAsiaTheme="minorEastAsia" w:cstheme="minorHAnsi"/>
          <w:i/>
        </w:rPr>
        <w:t xml:space="preserve">strength of a field at two points at different distances </w:t>
      </w:r>
      <w:r>
        <w:rPr>
          <w:rFonts w:eastAsiaTheme="minorEastAsia" w:cstheme="minorHAnsi"/>
        </w:rPr>
        <w:t xml:space="preserve">from an object use the </w:t>
      </w:r>
      <w:r>
        <w:rPr>
          <w:rFonts w:eastAsiaTheme="minorEastAsia" w:cstheme="minorHAnsi"/>
          <w:b/>
        </w:rPr>
        <w:t xml:space="preserve">inverse square law </w:t>
      </w:r>
      <m:oMath>
        <m:f>
          <m:fPr>
            <m:ctrlPr>
              <w:rPr>
                <w:rFonts w:ascii="Cambria Math" w:eastAsiaTheme="minorEastAsia" w:hAnsi="Cambria Math" w:cstheme="minorHAnsi"/>
                <w:b/>
                <w:i/>
              </w:rPr>
            </m:ctrlPr>
          </m:fPr>
          <m:num>
            <m:sSup>
              <m:sSupPr>
                <m:ctrlPr>
                  <w:rPr>
                    <w:rFonts w:ascii="Cambria Math" w:eastAsiaTheme="minorEastAsia" w:hAnsi="Cambria Math" w:cstheme="minorHAnsi"/>
                    <w:b/>
                    <w:i/>
                  </w:rPr>
                </m:ctrlPr>
              </m:sSupPr>
              <m:e>
                <m:r>
                  <m:rPr>
                    <m:sty m:val="bi"/>
                  </m:rPr>
                  <w:rPr>
                    <w:rFonts w:ascii="Cambria Math" w:eastAsiaTheme="minorEastAsia" w:hAnsi="Cambria Math" w:cstheme="minorHAnsi"/>
                  </w:rPr>
                  <m:t>T</m:t>
                </m:r>
              </m:e>
              <m:sup>
                <m:r>
                  <m:rPr>
                    <m:sty m:val="bi"/>
                  </m:rPr>
                  <w:rPr>
                    <w:rFonts w:ascii="Cambria Math" w:eastAsiaTheme="minorEastAsia" w:hAnsi="Cambria Math" w:cstheme="minorHAnsi"/>
                  </w:rPr>
                  <m:t>2</m:t>
                </m:r>
              </m:sup>
            </m:sSup>
          </m:num>
          <m:den>
            <m:sSup>
              <m:sSupPr>
                <m:ctrlPr>
                  <w:rPr>
                    <w:rFonts w:ascii="Cambria Math" w:eastAsiaTheme="minorEastAsia" w:hAnsi="Cambria Math" w:cstheme="minorHAnsi"/>
                    <w:b/>
                    <w:i/>
                  </w:rPr>
                </m:ctrlPr>
              </m:sSupPr>
              <m:e>
                <m:r>
                  <m:rPr>
                    <m:sty m:val="bi"/>
                  </m:rPr>
                  <w:rPr>
                    <w:rFonts w:ascii="Cambria Math" w:eastAsiaTheme="minorEastAsia" w:hAnsi="Cambria Math" w:cstheme="minorHAnsi"/>
                  </w:rPr>
                  <m:t>r</m:t>
                </m:r>
              </m:e>
              <m:sup>
                <m:r>
                  <m:rPr>
                    <m:sty m:val="bi"/>
                  </m:rPr>
                  <w:rPr>
                    <w:rFonts w:ascii="Cambria Math" w:eastAsiaTheme="minorEastAsia" w:hAnsi="Cambria Math" w:cstheme="minorHAnsi"/>
                  </w:rPr>
                  <m:t>3</m:t>
                </m:r>
              </m:sup>
            </m:sSup>
          </m:den>
        </m:f>
        <m:r>
          <m:rPr>
            <m:sty m:val="bi"/>
          </m:rPr>
          <w:rPr>
            <w:rFonts w:ascii="Cambria Math" w:eastAsiaTheme="minorEastAsia" w:hAnsi="Cambria Math" w:cstheme="minorHAnsi"/>
          </w:rPr>
          <m:t>=</m:t>
        </m:r>
        <m:f>
          <m:fPr>
            <m:ctrlPr>
              <w:rPr>
                <w:rFonts w:ascii="Cambria Math" w:eastAsiaTheme="minorEastAsia" w:hAnsi="Cambria Math" w:cstheme="minorHAnsi"/>
                <w:b/>
                <w:i/>
              </w:rPr>
            </m:ctrlPr>
          </m:fPr>
          <m:num>
            <m:r>
              <m:rPr>
                <m:sty m:val="bi"/>
              </m:rPr>
              <w:rPr>
                <w:rFonts w:ascii="Cambria Math" w:eastAsiaTheme="minorEastAsia" w:hAnsi="Cambria Math" w:cstheme="minorHAnsi"/>
              </w:rPr>
              <m:t>4</m:t>
            </m:r>
            <m:sSup>
              <m:sSupPr>
                <m:ctrlPr>
                  <w:rPr>
                    <w:rFonts w:ascii="Cambria Math" w:eastAsiaTheme="minorEastAsia" w:hAnsi="Cambria Math" w:cstheme="minorHAnsi"/>
                    <w:b/>
                    <w:i/>
                  </w:rPr>
                </m:ctrlPr>
              </m:sSupPr>
              <m:e>
                <m:r>
                  <m:rPr>
                    <m:sty m:val="bi"/>
                  </m:rPr>
                  <w:rPr>
                    <w:rFonts w:ascii="Cambria Math" w:eastAsiaTheme="minorEastAsia" w:hAnsi="Cambria Math" w:cstheme="minorHAnsi"/>
                  </w:rPr>
                  <m:t>π</m:t>
                </m:r>
              </m:e>
              <m:sup>
                <m:r>
                  <m:rPr>
                    <m:sty m:val="bi"/>
                  </m:rPr>
                  <w:rPr>
                    <w:rFonts w:ascii="Cambria Math" w:eastAsiaTheme="minorEastAsia" w:hAnsi="Cambria Math" w:cstheme="minorHAnsi"/>
                  </w:rPr>
                  <m:t>2</m:t>
                </m:r>
              </m:sup>
            </m:sSup>
          </m:num>
          <m:den>
            <m:r>
              <m:rPr>
                <m:sty m:val="bi"/>
              </m:rPr>
              <w:rPr>
                <w:rFonts w:ascii="Cambria Math" w:eastAsiaTheme="minorEastAsia" w:hAnsi="Cambria Math" w:cstheme="minorHAnsi"/>
              </w:rPr>
              <m:t xml:space="preserve">GM </m:t>
            </m:r>
          </m:den>
        </m:f>
      </m:oMath>
      <w:r>
        <w:rPr>
          <w:rFonts w:eastAsiaTheme="minorEastAsia" w:cstheme="minorHAnsi"/>
          <w:b/>
        </w:rPr>
        <w:t xml:space="preserve"> or </w:t>
      </w:r>
      <m:oMath>
        <m:f>
          <m:fPr>
            <m:ctrlPr>
              <w:rPr>
                <w:rFonts w:ascii="Cambria Math" w:eastAsiaTheme="minorEastAsia" w:hAnsi="Cambria Math" w:cstheme="minorHAnsi"/>
                <w:b/>
                <w:i/>
              </w:rPr>
            </m:ctrlPr>
          </m:fPr>
          <m:num>
            <m:sSub>
              <m:sSubPr>
                <m:ctrlPr>
                  <w:rPr>
                    <w:rFonts w:ascii="Cambria Math" w:eastAsiaTheme="minorEastAsia" w:hAnsi="Cambria Math" w:cstheme="minorHAnsi"/>
                    <w:b/>
                    <w:i/>
                  </w:rPr>
                </m:ctrlPr>
              </m:sSubPr>
              <m:e>
                <m:r>
                  <m:rPr>
                    <m:sty m:val="bi"/>
                  </m:rPr>
                  <w:rPr>
                    <w:rFonts w:ascii="Cambria Math" w:eastAsiaTheme="minorEastAsia" w:hAnsi="Cambria Math" w:cstheme="minorHAnsi"/>
                  </w:rPr>
                  <m:t>g</m:t>
                </m:r>
              </m:e>
              <m:sub>
                <m:r>
                  <m:rPr>
                    <m:sty m:val="bi"/>
                  </m:rPr>
                  <w:rPr>
                    <w:rFonts w:ascii="Cambria Math" w:eastAsiaTheme="minorEastAsia" w:hAnsi="Cambria Math" w:cstheme="minorHAnsi"/>
                  </w:rPr>
                  <m:t>1</m:t>
                </m:r>
              </m:sub>
            </m:sSub>
          </m:num>
          <m:den>
            <m:sSub>
              <m:sSubPr>
                <m:ctrlPr>
                  <w:rPr>
                    <w:rFonts w:ascii="Cambria Math" w:eastAsiaTheme="minorEastAsia" w:hAnsi="Cambria Math" w:cstheme="minorHAnsi"/>
                    <w:b/>
                    <w:i/>
                  </w:rPr>
                </m:ctrlPr>
              </m:sSubPr>
              <m:e>
                <m:r>
                  <m:rPr>
                    <m:sty m:val="bi"/>
                  </m:rPr>
                  <w:rPr>
                    <w:rFonts w:ascii="Cambria Math" w:eastAsiaTheme="minorEastAsia" w:hAnsi="Cambria Math" w:cstheme="minorHAnsi"/>
                  </w:rPr>
                  <m:t>g</m:t>
                </m:r>
              </m:e>
              <m:sub>
                <m:r>
                  <m:rPr>
                    <m:sty m:val="bi"/>
                  </m:rPr>
                  <w:rPr>
                    <w:rFonts w:ascii="Cambria Math" w:eastAsiaTheme="minorEastAsia" w:hAnsi="Cambria Math" w:cstheme="minorHAnsi"/>
                  </w:rPr>
                  <m:t>2</m:t>
                </m:r>
              </m:sub>
            </m:sSub>
          </m:den>
        </m:f>
        <m:r>
          <m:rPr>
            <m:sty m:val="bi"/>
          </m:rPr>
          <w:rPr>
            <w:rFonts w:ascii="Cambria Math" w:eastAsiaTheme="minorEastAsia" w:hAnsi="Cambria Math" w:cstheme="minorHAnsi"/>
          </w:rPr>
          <m:t>=</m:t>
        </m:r>
        <m:f>
          <m:fPr>
            <m:ctrlPr>
              <w:rPr>
                <w:rFonts w:ascii="Cambria Math" w:eastAsiaTheme="minorEastAsia" w:hAnsi="Cambria Math" w:cstheme="minorHAnsi"/>
                <w:b/>
                <w:i/>
              </w:rPr>
            </m:ctrlPr>
          </m:fPr>
          <m:num>
            <m:sSubSup>
              <m:sSubSupPr>
                <m:ctrlPr>
                  <w:rPr>
                    <w:rFonts w:ascii="Cambria Math" w:eastAsiaTheme="minorEastAsia" w:hAnsi="Cambria Math" w:cstheme="minorHAnsi"/>
                    <w:b/>
                    <w:i/>
                  </w:rPr>
                </m:ctrlPr>
              </m:sSubSupPr>
              <m:e>
                <m:r>
                  <m:rPr>
                    <m:sty m:val="bi"/>
                  </m:rPr>
                  <w:rPr>
                    <w:rFonts w:ascii="Cambria Math" w:eastAsiaTheme="minorEastAsia" w:hAnsi="Cambria Math" w:cstheme="minorHAnsi"/>
                  </w:rPr>
                  <m:t>r</m:t>
                </m:r>
              </m:e>
              <m:sub>
                <m:r>
                  <m:rPr>
                    <m:sty m:val="bi"/>
                  </m:rPr>
                  <w:rPr>
                    <w:rFonts w:ascii="Cambria Math" w:eastAsiaTheme="minorEastAsia" w:hAnsi="Cambria Math" w:cstheme="minorHAnsi"/>
                  </w:rPr>
                  <m:t>2</m:t>
                </m:r>
              </m:sub>
              <m:sup>
                <m:r>
                  <m:rPr>
                    <m:sty m:val="bi"/>
                  </m:rPr>
                  <w:rPr>
                    <w:rFonts w:ascii="Cambria Math" w:eastAsiaTheme="minorEastAsia" w:hAnsi="Cambria Math" w:cstheme="minorHAnsi"/>
                  </w:rPr>
                  <m:t>2</m:t>
                </m:r>
              </m:sup>
            </m:sSubSup>
          </m:num>
          <m:den>
            <m:sSubSup>
              <m:sSubSupPr>
                <m:ctrlPr>
                  <w:rPr>
                    <w:rFonts w:ascii="Cambria Math" w:eastAsiaTheme="minorEastAsia" w:hAnsi="Cambria Math" w:cstheme="minorHAnsi"/>
                    <w:b/>
                    <w:i/>
                  </w:rPr>
                </m:ctrlPr>
              </m:sSubSupPr>
              <m:e>
                <m:r>
                  <m:rPr>
                    <m:sty m:val="bi"/>
                  </m:rPr>
                  <w:rPr>
                    <w:rFonts w:ascii="Cambria Math" w:eastAsiaTheme="minorEastAsia" w:hAnsi="Cambria Math" w:cstheme="minorHAnsi"/>
                  </w:rPr>
                  <m:t>r</m:t>
                </m:r>
              </m:e>
              <m:sub>
                <m:r>
                  <m:rPr>
                    <m:sty m:val="bi"/>
                  </m:rPr>
                  <w:rPr>
                    <w:rFonts w:ascii="Cambria Math" w:eastAsiaTheme="minorEastAsia" w:hAnsi="Cambria Math" w:cstheme="minorHAnsi"/>
                  </w:rPr>
                  <m:t>1</m:t>
                </m:r>
              </m:sub>
              <m:sup>
                <m:r>
                  <m:rPr>
                    <m:sty m:val="bi"/>
                  </m:rPr>
                  <w:rPr>
                    <w:rFonts w:ascii="Cambria Math" w:eastAsiaTheme="minorEastAsia" w:hAnsi="Cambria Math" w:cstheme="minorHAnsi"/>
                  </w:rPr>
                  <m:t>2</m:t>
                </m:r>
              </m:sup>
            </m:sSubSup>
          </m:den>
        </m:f>
        <m:r>
          <m:rPr>
            <m:sty m:val="bi"/>
          </m:rPr>
          <w:rPr>
            <w:rFonts w:ascii="Cambria Math" w:eastAsiaTheme="minorEastAsia" w:hAnsi="Cambria Math" w:cstheme="minorHAnsi"/>
          </w:rPr>
          <m:t xml:space="preserve">  </m:t>
        </m:r>
      </m:oMath>
      <w:r>
        <w:rPr>
          <w:rFonts w:eastAsiaTheme="minorEastAsia" w:cstheme="minorHAnsi"/>
          <w:b/>
        </w:rPr>
        <w:t xml:space="preserve">  </w:t>
      </w:r>
    </w:p>
    <w:p w:rsidR="007B4AAE" w:rsidRPr="007B4AAE" w:rsidRDefault="007B4AAE" w:rsidP="007B4AAE">
      <w:pPr>
        <w:pStyle w:val="ListParagraph"/>
        <w:numPr>
          <w:ilvl w:val="0"/>
          <w:numId w:val="1"/>
        </w:numPr>
        <w:rPr>
          <w:rFonts w:eastAsiaTheme="minorEastAsia" w:cstheme="minorHAnsi"/>
          <w:b/>
        </w:rPr>
      </w:pPr>
      <w:r>
        <w:rPr>
          <w:rFonts w:eastAsiaTheme="minorEastAsia" w:cstheme="minorHAnsi"/>
        </w:rPr>
        <w:t xml:space="preserve">An object’s weight is </w:t>
      </w:r>
      <w:r>
        <w:rPr>
          <w:rFonts w:eastAsiaTheme="minorEastAsia" w:cstheme="minorHAnsi"/>
          <w:b/>
        </w:rPr>
        <w:t xml:space="preserve">less at the equator that at the poles </w:t>
      </w:r>
      <w:r>
        <w:rPr>
          <w:rFonts w:eastAsiaTheme="minorEastAsia" w:cstheme="minorHAnsi"/>
        </w:rPr>
        <w:t xml:space="preserve">because part of the </w:t>
      </w:r>
      <w:r>
        <w:rPr>
          <w:rFonts w:eastAsiaTheme="minorEastAsia" w:cstheme="minorHAnsi"/>
          <w:i/>
        </w:rPr>
        <w:t xml:space="preserve">gravitational force </w:t>
      </w:r>
      <w:r>
        <w:rPr>
          <w:rFonts w:eastAsiaTheme="minorEastAsia" w:cstheme="minorHAnsi"/>
        </w:rPr>
        <w:t xml:space="preserve">is required to maintain </w:t>
      </w:r>
      <w:r>
        <w:rPr>
          <w:rFonts w:eastAsiaTheme="minorEastAsia" w:cstheme="minorHAnsi"/>
          <w:i/>
        </w:rPr>
        <w:t>circular motion</w:t>
      </w:r>
    </w:p>
    <w:p w:rsidR="00220B9C" w:rsidRPr="00220B9C" w:rsidRDefault="007B4AAE" w:rsidP="007B4AAE">
      <w:pPr>
        <w:pStyle w:val="ListParagraph"/>
        <w:numPr>
          <w:ilvl w:val="0"/>
          <w:numId w:val="1"/>
        </w:numPr>
        <w:rPr>
          <w:rFonts w:eastAsiaTheme="minorEastAsia" w:cstheme="minorHAnsi"/>
          <w:b/>
        </w:rPr>
      </w:pPr>
      <w:r>
        <w:rPr>
          <w:rFonts w:eastAsiaTheme="minorEastAsia" w:cstheme="minorHAnsi"/>
          <w:b/>
        </w:rPr>
        <w:t xml:space="preserve">Satellites </w:t>
      </w:r>
      <w:r>
        <w:rPr>
          <w:rFonts w:eastAsiaTheme="minorEastAsia" w:cstheme="minorHAnsi"/>
        </w:rPr>
        <w:t xml:space="preserve">are launched from </w:t>
      </w:r>
      <w:r>
        <w:rPr>
          <w:rFonts w:eastAsiaTheme="minorEastAsia" w:cstheme="minorHAnsi"/>
          <w:b/>
        </w:rPr>
        <w:t xml:space="preserve">close to the equator </w:t>
      </w:r>
      <w:r>
        <w:rPr>
          <w:rFonts w:eastAsiaTheme="minorEastAsia" w:cstheme="minorHAnsi"/>
        </w:rPr>
        <w:t xml:space="preserve">in the </w:t>
      </w:r>
      <w:r>
        <w:rPr>
          <w:rFonts w:eastAsiaTheme="minorEastAsia" w:cstheme="minorHAnsi"/>
          <w:b/>
        </w:rPr>
        <w:t xml:space="preserve">direction </w:t>
      </w:r>
      <w:r w:rsidR="00220B9C">
        <w:rPr>
          <w:rFonts w:eastAsiaTheme="minorEastAsia" w:cstheme="minorHAnsi"/>
          <w:b/>
        </w:rPr>
        <w:t>of the Earth’s rotation.</w:t>
      </w:r>
      <w:r w:rsidR="00220B9C">
        <w:rPr>
          <w:rFonts w:eastAsiaTheme="minorEastAsia" w:cstheme="minorHAnsi"/>
        </w:rPr>
        <w:t xml:space="preserve"> This is so the </w:t>
      </w:r>
      <w:r w:rsidR="00220B9C">
        <w:rPr>
          <w:rFonts w:eastAsiaTheme="minorEastAsia" w:cstheme="minorHAnsi"/>
          <w:b/>
        </w:rPr>
        <w:t xml:space="preserve">kinetic energy </w:t>
      </w:r>
      <w:r w:rsidR="00220B9C">
        <w:rPr>
          <w:rFonts w:eastAsiaTheme="minorEastAsia" w:cstheme="minorHAnsi"/>
        </w:rPr>
        <w:t>can be used to conserve fuel.</w:t>
      </w:r>
    </w:p>
    <w:p w:rsidR="00220B9C" w:rsidRPr="00220B9C" w:rsidRDefault="00220B9C" w:rsidP="007B4AAE">
      <w:pPr>
        <w:pStyle w:val="ListParagraph"/>
        <w:numPr>
          <w:ilvl w:val="0"/>
          <w:numId w:val="1"/>
        </w:numPr>
        <w:rPr>
          <w:rFonts w:eastAsiaTheme="minorEastAsia" w:cstheme="minorHAnsi"/>
          <w:b/>
        </w:rPr>
      </w:pPr>
      <w:r>
        <w:rPr>
          <w:rFonts w:eastAsiaTheme="minorEastAsia" w:cstheme="minorHAnsi"/>
          <w:b/>
        </w:rPr>
        <w:t xml:space="preserve">Geostationary satellites </w:t>
      </w:r>
      <w:r>
        <w:rPr>
          <w:rFonts w:eastAsiaTheme="minorEastAsia" w:cstheme="minorHAnsi"/>
        </w:rPr>
        <w:t xml:space="preserve">orbit </w:t>
      </w:r>
      <w:r>
        <w:rPr>
          <w:rFonts w:eastAsiaTheme="minorEastAsia" w:cstheme="minorHAnsi"/>
          <w:i/>
        </w:rPr>
        <w:t>above the equator</w:t>
      </w:r>
      <w:r>
        <w:rPr>
          <w:rFonts w:eastAsiaTheme="minorEastAsia" w:cstheme="minorHAnsi"/>
        </w:rPr>
        <w:t xml:space="preserve">. This is the only way </w:t>
      </w:r>
      <w:r>
        <w:rPr>
          <w:rFonts w:eastAsiaTheme="minorEastAsia" w:cstheme="minorHAnsi"/>
          <w:b/>
        </w:rPr>
        <w:t xml:space="preserve">the Earth’s centre, the spot on the Earth’s surface and the satellite can be perpetually in line. </w:t>
      </w:r>
      <w:r>
        <w:rPr>
          <w:rFonts w:eastAsiaTheme="minorEastAsia" w:cstheme="minorHAnsi"/>
          <w:i/>
        </w:rPr>
        <w:t xml:space="preserve">All satellites must </w:t>
      </w:r>
      <w:r w:rsidR="00605272">
        <w:rPr>
          <w:rFonts w:eastAsiaTheme="minorEastAsia" w:cstheme="minorHAnsi"/>
          <w:i/>
        </w:rPr>
        <w:t>orbit the centre of mass</w:t>
      </w:r>
      <w:r>
        <w:rPr>
          <w:rFonts w:eastAsiaTheme="minorEastAsia" w:cstheme="minorHAnsi"/>
          <w:i/>
        </w:rPr>
        <w:t xml:space="preserve"> of the Earth.</w:t>
      </w:r>
    </w:p>
    <w:p w:rsidR="008D71F1" w:rsidRPr="00220B9C" w:rsidRDefault="00220B9C" w:rsidP="007B4AAE">
      <w:pPr>
        <w:pStyle w:val="ListParagraph"/>
        <w:numPr>
          <w:ilvl w:val="0"/>
          <w:numId w:val="1"/>
        </w:numPr>
        <w:rPr>
          <w:rFonts w:eastAsiaTheme="minorEastAsia" w:cstheme="minorHAnsi"/>
          <w:b/>
        </w:rPr>
      </w:pPr>
      <w:r>
        <w:rPr>
          <w:rFonts w:eastAsiaTheme="minorEastAsia" w:cstheme="minorHAnsi"/>
        </w:rPr>
        <w:t xml:space="preserve">A </w:t>
      </w:r>
      <w:r>
        <w:rPr>
          <w:rFonts w:eastAsiaTheme="minorEastAsia" w:cstheme="minorHAnsi"/>
          <w:b/>
        </w:rPr>
        <w:t xml:space="preserve">g-force </w:t>
      </w:r>
      <w:r>
        <w:rPr>
          <w:rFonts w:eastAsiaTheme="minorEastAsia" w:cstheme="minorHAnsi"/>
        </w:rPr>
        <w:t xml:space="preserve">is an </w:t>
      </w:r>
      <w:r>
        <w:rPr>
          <w:rFonts w:eastAsiaTheme="minorEastAsia" w:cstheme="minorHAnsi"/>
          <w:b/>
        </w:rPr>
        <w:t xml:space="preserve">acceleration </w:t>
      </w:r>
      <w:r>
        <w:rPr>
          <w:rFonts w:eastAsiaTheme="minorEastAsia" w:cstheme="minorHAnsi"/>
        </w:rPr>
        <w:t>equal to 9.8 m s</w:t>
      </w:r>
      <w:r>
        <w:rPr>
          <w:rFonts w:eastAsiaTheme="minorEastAsia" w:cstheme="minorHAnsi"/>
          <w:vertAlign w:val="superscript"/>
        </w:rPr>
        <w:t>-2</w:t>
      </w:r>
      <w:r>
        <w:rPr>
          <w:rFonts w:eastAsiaTheme="minorEastAsia" w:cstheme="minorHAnsi"/>
        </w:rPr>
        <w:t xml:space="preserve">. A g-force of </w:t>
      </w:r>
      <w:r>
        <w:rPr>
          <w:rFonts w:eastAsiaTheme="minorEastAsia" w:cstheme="minorHAnsi"/>
          <w:b/>
        </w:rPr>
        <w:t xml:space="preserve">6 </w:t>
      </w:r>
      <w:proofErr w:type="spellStart"/>
      <w:r>
        <w:rPr>
          <w:rFonts w:eastAsiaTheme="minorEastAsia" w:cstheme="minorHAnsi"/>
          <w:b/>
        </w:rPr>
        <w:t>gs</w:t>
      </w:r>
      <w:proofErr w:type="spellEnd"/>
      <w:r>
        <w:rPr>
          <w:rFonts w:eastAsiaTheme="minorEastAsia" w:cstheme="minorHAnsi"/>
          <w:b/>
        </w:rPr>
        <w:t xml:space="preserve"> </w:t>
      </w:r>
      <w:r>
        <w:rPr>
          <w:rFonts w:eastAsiaTheme="minorEastAsia" w:cstheme="minorHAnsi"/>
        </w:rPr>
        <w:t xml:space="preserve">is equal to </w:t>
      </w:r>
      <w:r>
        <w:rPr>
          <w:rFonts w:eastAsiaTheme="minorEastAsia" w:cstheme="minorHAnsi"/>
          <w:b/>
        </w:rPr>
        <w:t>6 x 9.8 m s</w:t>
      </w:r>
      <w:r>
        <w:rPr>
          <w:rFonts w:eastAsiaTheme="minorEastAsia" w:cstheme="minorHAnsi"/>
          <w:b/>
          <w:vertAlign w:val="superscript"/>
        </w:rPr>
        <w:t>-2</w:t>
      </w:r>
      <w:r>
        <w:rPr>
          <w:rFonts w:eastAsiaTheme="minorEastAsia" w:cstheme="minorHAnsi"/>
          <w:b/>
        </w:rPr>
        <w:t xml:space="preserve"> or 58.8 m s</w:t>
      </w:r>
      <w:r>
        <w:rPr>
          <w:rFonts w:eastAsiaTheme="minorEastAsia" w:cstheme="minorHAnsi"/>
          <w:b/>
          <w:vertAlign w:val="superscript"/>
        </w:rPr>
        <w:t>-2</w:t>
      </w:r>
      <w:r>
        <w:rPr>
          <w:rFonts w:eastAsiaTheme="minorEastAsia" w:cstheme="minorHAnsi"/>
          <w:b/>
        </w:rPr>
        <w:t xml:space="preserve">. </w:t>
      </w:r>
      <w:r>
        <w:rPr>
          <w:rFonts w:eastAsiaTheme="minorEastAsia" w:cstheme="minorHAnsi"/>
          <w:i/>
        </w:rPr>
        <w:t xml:space="preserve">Always remember to </w:t>
      </w:r>
      <w:r>
        <w:rPr>
          <w:rFonts w:eastAsiaTheme="minorEastAsia" w:cstheme="minorHAnsi"/>
          <w:b/>
          <w:i/>
        </w:rPr>
        <w:t xml:space="preserve">include the weight force (mg) in any calculation. </w:t>
      </w:r>
    </w:p>
    <w:p w:rsidR="00220B9C" w:rsidRDefault="00220B9C" w:rsidP="00220B9C">
      <w:pPr>
        <w:rPr>
          <w:rFonts w:eastAsiaTheme="minorEastAsia" w:cstheme="minorHAnsi"/>
          <w:b/>
        </w:rPr>
      </w:pPr>
    </w:p>
    <w:p w:rsidR="00605272" w:rsidRDefault="00605272" w:rsidP="00220B9C">
      <w:pPr>
        <w:rPr>
          <w:rFonts w:eastAsiaTheme="minorEastAsia" w:cstheme="minorHAnsi"/>
        </w:rPr>
      </w:pPr>
      <w:r>
        <w:rPr>
          <w:rFonts w:eastAsiaTheme="minorEastAsia" w:cstheme="minorHAnsi"/>
        </w:rPr>
        <w:t xml:space="preserve">STABILITY </w:t>
      </w:r>
    </w:p>
    <w:p w:rsidR="00605272" w:rsidRDefault="00605272" w:rsidP="00220B9C">
      <w:pPr>
        <w:rPr>
          <w:rFonts w:eastAsiaTheme="minorEastAsia" w:cstheme="minorHAnsi"/>
          <w:b/>
          <w:i/>
        </w:rPr>
      </w:pPr>
      <w:r>
        <w:rPr>
          <w:rFonts w:eastAsiaTheme="minorEastAsia" w:cstheme="minorHAnsi"/>
        </w:rPr>
        <w:t xml:space="preserve">Refers to low centre of mass and width of base, </w:t>
      </w:r>
      <w:r>
        <w:rPr>
          <w:rFonts w:eastAsiaTheme="minorEastAsia" w:cstheme="minorHAnsi"/>
          <w:i/>
        </w:rPr>
        <w:t xml:space="preserve">the lower the centre of mass and the wider the base, </w:t>
      </w:r>
      <w:r>
        <w:rPr>
          <w:rFonts w:eastAsiaTheme="minorEastAsia" w:cstheme="minorHAnsi"/>
          <w:b/>
          <w:i/>
        </w:rPr>
        <w:t xml:space="preserve">the more stable a body is. </w:t>
      </w:r>
    </w:p>
    <w:p w:rsidR="00605272" w:rsidRPr="00605272" w:rsidRDefault="00605272" w:rsidP="00220B9C">
      <w:pPr>
        <w:rPr>
          <w:rFonts w:eastAsiaTheme="minorEastAsia" w:cstheme="minorHAnsi"/>
        </w:rPr>
      </w:pPr>
    </w:p>
    <w:p w:rsidR="00605272" w:rsidRDefault="00EA2B61" w:rsidP="00605272">
      <w:r w:rsidRPr="00605272">
        <w:rPr>
          <w:noProof/>
        </w:rPr>
        <mc:AlternateContent>
          <mc:Choice Requires="wps">
            <w:drawing>
              <wp:anchor distT="0" distB="0" distL="114300" distR="114300" simplePos="0" relativeHeight="251679744" behindDoc="0" locked="0" layoutInCell="1" allowOverlap="1" wp14:anchorId="22B2EF6F" wp14:editId="4598334A">
                <wp:simplePos x="0" y="0"/>
                <wp:positionH relativeFrom="column">
                  <wp:posOffset>2035337</wp:posOffset>
                </wp:positionH>
                <wp:positionV relativeFrom="paragraph">
                  <wp:posOffset>130454</wp:posOffset>
                </wp:positionV>
                <wp:extent cx="830861" cy="1076450"/>
                <wp:effectExtent l="162877" t="275273" r="170498" b="265747"/>
                <wp:wrapNone/>
                <wp:docPr id="29" name="Rectangle 29"/>
                <wp:cNvGraphicFramePr/>
                <a:graphic xmlns:a="http://schemas.openxmlformats.org/drawingml/2006/main">
                  <a:graphicData uri="http://schemas.microsoft.com/office/word/2010/wordprocessingShape">
                    <wps:wsp>
                      <wps:cNvSpPr/>
                      <wps:spPr>
                        <a:xfrm rot="2941077">
                          <a:off x="0" y="0"/>
                          <a:ext cx="830861" cy="1076450"/>
                        </a:xfrm>
                        <a:prstGeom prst="rect">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5B616" id="Rectangle 29" o:spid="_x0000_s1026" style="position:absolute;margin-left:160.25pt;margin-top:10.25pt;width:65.4pt;height:84.75pt;rotation:321244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" fillcolor="window" strokecolor="#4472c4" strokeweight="1pt"/>
            </w:pict>
          </mc:Fallback>
        </mc:AlternateContent>
      </w:r>
      <w:r w:rsidR="00605272" w:rsidRPr="00605272">
        <w:rPr>
          <w:noProof/>
        </w:rPr>
        <mc:AlternateContent>
          <mc:Choice Requires="wps">
            <w:drawing>
              <wp:anchor distT="0" distB="0" distL="114300" distR="114300" simplePos="0" relativeHeight="251673600" behindDoc="0" locked="0" layoutInCell="1" allowOverlap="1">
                <wp:simplePos x="0" y="0"/>
                <wp:positionH relativeFrom="column">
                  <wp:posOffset>1238250</wp:posOffset>
                </wp:positionH>
                <wp:positionV relativeFrom="paragraph">
                  <wp:posOffset>22860</wp:posOffset>
                </wp:positionV>
                <wp:extent cx="1079500" cy="1327150"/>
                <wp:effectExtent l="0" t="0" r="25400" b="25400"/>
                <wp:wrapNone/>
                <wp:docPr id="20" name="Rectangle 20"/>
                <wp:cNvGraphicFramePr/>
                <a:graphic xmlns:a="http://schemas.openxmlformats.org/drawingml/2006/main">
                  <a:graphicData uri="http://schemas.microsoft.com/office/word/2010/wordprocessingShape">
                    <wps:wsp>
                      <wps:cNvSpPr/>
                      <wps:spPr>
                        <a:xfrm>
                          <a:off x="0" y="0"/>
                          <a:ext cx="1079500" cy="132715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8A4D19" id="Rectangle 20" o:spid="_x0000_s1026" style="position:absolute;margin-left:97.5pt;margin-top:1.8pt;width:85pt;height:10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" fillcolor="white [3201]" strokecolor="#4472c4 [3204]" strokeweight="1pt"/>
            </w:pict>
          </mc:Fallback>
        </mc:AlternateContent>
      </w:r>
      <w:r w:rsidR="00605272">
        <w:t xml:space="preserve">                                                                           </w:t>
      </w:r>
    </w:p>
    <w:p w:rsidR="00605272" w:rsidRDefault="00605272" w:rsidP="00EA2B61">
      <w:pPr>
        <w:tabs>
          <w:tab w:val="left" w:pos="5111"/>
        </w:tabs>
        <w:rPr>
          <w:rFonts w:eastAsiaTheme="minorEastAsia" w:cstheme="minorHAnsi"/>
        </w:rPr>
      </w:pPr>
      <w:r>
        <w:rPr>
          <w:rFonts w:eastAsiaTheme="minorEastAsia" w:cstheme="minorHAnsi"/>
          <w:noProof/>
        </w:rPr>
        <mc:AlternateContent>
          <mc:Choice Requires="wps">
            <w:drawing>
              <wp:anchor distT="0" distB="0" distL="114300" distR="114300" simplePos="0" relativeHeight="251676672" behindDoc="0" locked="0" layoutInCell="1" allowOverlap="1">
                <wp:simplePos x="0" y="0"/>
                <wp:positionH relativeFrom="column">
                  <wp:posOffset>560268</wp:posOffset>
                </wp:positionH>
                <wp:positionV relativeFrom="paragraph">
                  <wp:posOffset>54610</wp:posOffset>
                </wp:positionV>
                <wp:extent cx="576125" cy="5286"/>
                <wp:effectExtent l="0" t="76200" r="14605" b="90170"/>
                <wp:wrapNone/>
                <wp:docPr id="26" name="Straight Arrow Connector 26"/>
                <wp:cNvGraphicFramePr/>
                <a:graphic xmlns:a="http://schemas.openxmlformats.org/drawingml/2006/main">
                  <a:graphicData uri="http://schemas.microsoft.com/office/word/2010/wordprocessingShape">
                    <wps:wsp>
                      <wps:cNvCnPr/>
                      <wps:spPr>
                        <a:xfrm flipV="1">
                          <a:off x="0" y="0"/>
                          <a:ext cx="576125" cy="52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B94453" id="Straight Arrow Connector 26" o:spid="_x0000_s1026" type="#_x0000_t32" style="position:absolute;margin-left:44.1pt;margin-top:4.3pt;width:45.35pt;height:.4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" strokecolor="#4472c4 [3204]" strokeweight=".5pt">
                <v:stroke endarrow="block" joinstyle="miter"/>
              </v:shape>
            </w:pict>
          </mc:Fallback>
        </mc:AlternateContent>
      </w:r>
      <w:r>
        <w:rPr>
          <w:rFonts w:eastAsiaTheme="minorEastAsia" w:cstheme="minorHAnsi"/>
        </w:rPr>
        <w:t xml:space="preserve">              F</w:t>
      </w:r>
      <w:r w:rsidR="00EA2B61">
        <w:rPr>
          <w:rFonts w:eastAsiaTheme="minorEastAsia" w:cstheme="minorHAnsi"/>
        </w:rPr>
        <w:tab/>
      </w:r>
    </w:p>
    <w:p w:rsidR="00605272" w:rsidRDefault="00EA2B61" w:rsidP="00EA2B61">
      <w:pPr>
        <w:tabs>
          <w:tab w:val="left" w:pos="5527"/>
        </w:tabs>
        <w:rPr>
          <w:rFonts w:eastAsiaTheme="minorEastAsia" w:cstheme="minorHAnsi"/>
        </w:rPr>
      </w:pPr>
      <w:r>
        <w:rPr>
          <w:rFonts w:eastAsiaTheme="minorEastAsia" w:cstheme="minorHAnsi"/>
          <w:noProof/>
        </w:rPr>
        <mc:AlternateContent>
          <mc:Choice Requires="wps">
            <w:drawing>
              <wp:anchor distT="0" distB="0" distL="114300" distR="114300" simplePos="0" relativeHeight="251688960" behindDoc="0" locked="0" layoutInCell="1" allowOverlap="1">
                <wp:simplePos x="0" y="0"/>
                <wp:positionH relativeFrom="column">
                  <wp:posOffset>3409179</wp:posOffset>
                </wp:positionH>
                <wp:positionV relativeFrom="paragraph">
                  <wp:posOffset>48583</wp:posOffset>
                </wp:positionV>
                <wp:extent cx="0" cy="195976"/>
                <wp:effectExtent l="76200" t="38100" r="57150" b="52070"/>
                <wp:wrapNone/>
                <wp:docPr id="199" name="Straight Arrow Connector 199"/>
                <wp:cNvGraphicFramePr/>
                <a:graphic xmlns:a="http://schemas.openxmlformats.org/drawingml/2006/main">
                  <a:graphicData uri="http://schemas.microsoft.com/office/word/2010/wordprocessingShape">
                    <wps:wsp>
                      <wps:cNvCnPr/>
                      <wps:spPr>
                        <a:xfrm>
                          <a:off x="0" y="0"/>
                          <a:ext cx="0" cy="19597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87794F" id="Straight Arrow Connector 199" o:spid="_x0000_s1026" type="#_x0000_t32" style="position:absolute;margin-left:268.45pt;margin-top:3.85pt;width:0;height:15.4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" strokecolor="#4472c4 [3204]" strokeweight=".5pt">
                <v:stroke startarrow="block" endarrow="block" joinstyle="miter"/>
              </v:shape>
            </w:pict>
          </mc:Fallback>
        </mc:AlternateContent>
      </w:r>
      <w:r>
        <w:rPr>
          <w:rFonts w:eastAsiaTheme="minorEastAsia" w:cstheme="minorHAnsi"/>
          <w:noProof/>
        </w:rPr>
        <mc:AlternateContent>
          <mc:Choice Requires="wps">
            <w:drawing>
              <wp:anchor distT="0" distB="0" distL="114300" distR="114300" simplePos="0" relativeHeight="251687936" behindDoc="0" locked="0" layoutInCell="1" allowOverlap="1">
                <wp:simplePos x="0" y="0"/>
                <wp:positionH relativeFrom="column">
                  <wp:posOffset>2452494</wp:posOffset>
                </wp:positionH>
                <wp:positionV relativeFrom="paragraph">
                  <wp:posOffset>38423</wp:posOffset>
                </wp:positionV>
                <wp:extent cx="946113" cy="10571"/>
                <wp:effectExtent l="0" t="0" r="26035" b="27940"/>
                <wp:wrapNone/>
                <wp:docPr id="198" name="Straight Connector 198"/>
                <wp:cNvGraphicFramePr/>
                <a:graphic xmlns:a="http://schemas.openxmlformats.org/drawingml/2006/main">
                  <a:graphicData uri="http://schemas.microsoft.com/office/word/2010/wordprocessingShape">
                    <wps:wsp>
                      <wps:cNvCnPr/>
                      <wps:spPr>
                        <a:xfrm>
                          <a:off x="0" y="0"/>
                          <a:ext cx="946113" cy="1057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1A97A2" id="Straight Connector 19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93.1pt,3.05pt" to="267.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" strokecolor="#4472c4 [3204]" strokeweight=".5pt">
                <v:stroke joinstyle="miter"/>
              </v:line>
            </w:pict>
          </mc:Fallback>
        </mc:AlternateContent>
      </w:r>
      <w:r>
        <w:rPr>
          <w:rFonts w:eastAsiaTheme="minorEastAsia" w:cstheme="minorHAnsi"/>
          <w:noProof/>
        </w:rPr>
        <mc:AlternateContent>
          <mc:Choice Requires="wps">
            <w:drawing>
              <wp:anchor distT="0" distB="0" distL="114300" distR="114300" simplePos="0" relativeHeight="251685888" behindDoc="0" locked="0" layoutInCell="1" allowOverlap="1" wp14:anchorId="7C403BAB" wp14:editId="473E11F2">
                <wp:simplePos x="0" y="0"/>
                <wp:positionH relativeFrom="column">
                  <wp:posOffset>2431210</wp:posOffset>
                </wp:positionH>
                <wp:positionV relativeFrom="paragraph">
                  <wp:posOffset>7377</wp:posOffset>
                </wp:positionV>
                <wp:extent cx="45719" cy="45719"/>
                <wp:effectExtent l="0" t="0" r="12065" b="12065"/>
                <wp:wrapNone/>
                <wp:docPr id="194" name="Oval 194"/>
                <wp:cNvGraphicFramePr/>
                <a:graphic xmlns:a="http://schemas.openxmlformats.org/drawingml/2006/main">
                  <a:graphicData uri="http://schemas.microsoft.com/office/word/2010/wordprocessingShape">
                    <wps:wsp>
                      <wps:cNvSpPr/>
                      <wps:spPr>
                        <a:xfrm flipH="1" flipV="1">
                          <a:off x="0" y="0"/>
                          <a:ext cx="45719" cy="45719"/>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4B77A8" id="Oval 194" o:spid="_x0000_s1026" style="position:absolute;margin-left:191.45pt;margin-top:.6pt;width:3.6pt;height:3.6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" fillcolor="#4472c4" strokecolor="#2f528f" strokeweight="1pt">
                <v:stroke joinstyle="miter"/>
              </v:oval>
            </w:pict>
          </mc:Fallback>
        </mc:AlternateContent>
      </w:r>
      <w:r>
        <w:rPr>
          <w:rFonts w:eastAsiaTheme="minorEastAsia" w:cstheme="minorHAnsi"/>
          <w:noProof/>
        </w:rPr>
        <mc:AlternateContent>
          <mc:Choice Requires="wps">
            <w:drawing>
              <wp:anchor distT="0" distB="0" distL="114300" distR="114300" simplePos="0" relativeHeight="251686912" behindDoc="0" locked="0" layoutInCell="1" allowOverlap="1">
                <wp:simplePos x="0" y="0"/>
                <wp:positionH relativeFrom="column">
                  <wp:posOffset>2452495</wp:posOffset>
                </wp:positionH>
                <wp:positionV relativeFrom="paragraph">
                  <wp:posOffset>48994</wp:posOffset>
                </wp:positionV>
                <wp:extent cx="0" cy="829442"/>
                <wp:effectExtent l="76200" t="0" r="57150" b="66040"/>
                <wp:wrapNone/>
                <wp:docPr id="195" name="Straight Arrow Connector 195"/>
                <wp:cNvGraphicFramePr/>
                <a:graphic xmlns:a="http://schemas.openxmlformats.org/drawingml/2006/main">
                  <a:graphicData uri="http://schemas.microsoft.com/office/word/2010/wordprocessingShape">
                    <wps:wsp>
                      <wps:cNvCnPr/>
                      <wps:spPr>
                        <a:xfrm>
                          <a:off x="0" y="0"/>
                          <a:ext cx="0" cy="8294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521FDF" id="Straight Arrow Connector 195" o:spid="_x0000_s1026" type="#_x0000_t32" style="position:absolute;margin-left:193.1pt;margin-top:3.85pt;width:0;height:65.3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" strokecolor="#4472c4 [3204]" strokeweight=".5pt">
                <v:stroke endarrow="block" joinstyle="miter"/>
              </v:shape>
            </w:pict>
          </mc:Fallback>
        </mc:AlternateContent>
      </w:r>
      <w:r>
        <w:rPr>
          <w:rFonts w:eastAsiaTheme="minorEastAsia" w:cstheme="minorHAnsi"/>
          <w:noProof/>
        </w:rPr>
        <mc:AlternateContent>
          <mc:Choice Requires="wps">
            <w:drawing>
              <wp:anchor distT="0" distB="0" distL="114300" distR="114300" simplePos="0" relativeHeight="251683840" behindDoc="0" locked="0" layoutInCell="1" allowOverlap="1">
                <wp:simplePos x="0" y="0"/>
                <wp:positionH relativeFrom="column">
                  <wp:posOffset>1750883</wp:posOffset>
                </wp:positionH>
                <wp:positionV relativeFrom="paragraph">
                  <wp:posOffset>119138</wp:posOffset>
                </wp:positionV>
                <wp:extent cx="45719" cy="45719"/>
                <wp:effectExtent l="0" t="0" r="12065" b="12065"/>
                <wp:wrapNone/>
                <wp:docPr id="193" name="Oval 193"/>
                <wp:cNvGraphicFramePr/>
                <a:graphic xmlns:a="http://schemas.openxmlformats.org/drawingml/2006/main">
                  <a:graphicData uri="http://schemas.microsoft.com/office/word/2010/wordprocessingShape">
                    <wps:wsp>
                      <wps:cNvSpPr/>
                      <wps:spPr>
                        <a:xfrm flipH="1" flipV="1">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6D6FFD" id="Oval 193" o:spid="_x0000_s1026" style="position:absolute;margin-left:137.85pt;margin-top:9.4pt;width:3.6pt;height:3.6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" fillcolor="#4472c4 [3204]" strokecolor="#1f3763 [1604]" strokeweight="1pt">
                <v:stroke joinstyle="miter"/>
              </v:oval>
            </w:pict>
          </mc:Fallback>
        </mc:AlternateContent>
      </w:r>
      <w:r>
        <w:rPr>
          <w:rFonts w:eastAsiaTheme="minorEastAsia" w:cstheme="minorHAnsi"/>
          <w:noProof/>
        </w:rPr>
        <mc:AlternateContent>
          <mc:Choice Requires="wps">
            <w:drawing>
              <wp:anchor distT="0" distB="0" distL="114300" distR="114300" simplePos="0" relativeHeight="251682816" behindDoc="0" locked="0" layoutInCell="1" allowOverlap="1">
                <wp:simplePos x="0" y="0"/>
                <wp:positionH relativeFrom="column">
                  <wp:posOffset>1774245</wp:posOffset>
                </wp:positionH>
                <wp:positionV relativeFrom="paragraph">
                  <wp:posOffset>149420</wp:posOffset>
                </wp:positionV>
                <wp:extent cx="1650160" cy="15856"/>
                <wp:effectExtent l="0" t="0" r="26670" b="22860"/>
                <wp:wrapNone/>
                <wp:docPr id="192" name="Straight Connector 192"/>
                <wp:cNvGraphicFramePr/>
                <a:graphic xmlns:a="http://schemas.openxmlformats.org/drawingml/2006/main">
                  <a:graphicData uri="http://schemas.microsoft.com/office/word/2010/wordprocessingShape">
                    <wps:wsp>
                      <wps:cNvCnPr/>
                      <wps:spPr>
                        <a:xfrm>
                          <a:off x="0" y="0"/>
                          <a:ext cx="1650160" cy="158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3AD8FD" id="Straight Connector 19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39.7pt,11.75pt" to="269.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" strokecolor="#4472c4 [3204]" strokeweight=".5pt">
                <v:stroke joinstyle="miter"/>
              </v:line>
            </w:pict>
          </mc:Fallback>
        </mc:AlternateContent>
      </w:r>
      <w:r>
        <w:rPr>
          <w:rFonts w:eastAsiaTheme="minorEastAsia" w:cstheme="minorHAnsi"/>
          <w:noProof/>
        </w:rPr>
        <mc:AlternateContent>
          <mc:Choice Requires="wps">
            <w:drawing>
              <wp:anchor distT="0" distB="0" distL="114300" distR="114300" simplePos="0" relativeHeight="251681792" behindDoc="0" locked="0" layoutInCell="1" allowOverlap="1">
                <wp:simplePos x="0" y="0"/>
                <wp:positionH relativeFrom="column">
                  <wp:posOffset>1775945</wp:posOffset>
                </wp:positionH>
                <wp:positionV relativeFrom="paragraph">
                  <wp:posOffset>117706</wp:posOffset>
                </wp:positionV>
                <wp:extent cx="10571" cy="761006"/>
                <wp:effectExtent l="38100" t="0" r="66040" b="58420"/>
                <wp:wrapNone/>
                <wp:docPr id="31" name="Straight Arrow Connector 31"/>
                <wp:cNvGraphicFramePr/>
                <a:graphic xmlns:a="http://schemas.openxmlformats.org/drawingml/2006/main">
                  <a:graphicData uri="http://schemas.microsoft.com/office/word/2010/wordprocessingShape">
                    <wps:wsp>
                      <wps:cNvCnPr/>
                      <wps:spPr>
                        <a:xfrm>
                          <a:off x="0" y="0"/>
                          <a:ext cx="10571" cy="7610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BBEC31" id="Straight Arrow Connector 31" o:spid="_x0000_s1026" type="#_x0000_t32" style="position:absolute;margin-left:139.85pt;margin-top:9.25pt;width:.85pt;height:59.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" strokecolor="#4472c4 [3204]" strokeweight=".5pt">
                <v:stroke endarrow="block" joinstyle="miter"/>
              </v:shape>
            </w:pict>
          </mc:Fallback>
        </mc:AlternateContent>
      </w:r>
      <w:r>
        <w:rPr>
          <w:rFonts w:eastAsiaTheme="minorEastAsia" w:cstheme="minorHAnsi"/>
        </w:rPr>
        <w:tab/>
      </w:r>
      <w:proofErr w:type="spellStart"/>
      <w:r>
        <w:rPr>
          <w:rFonts w:eastAsiaTheme="minorEastAsia" w:cstheme="minorHAnsi"/>
        </w:rPr>
        <w:t>Δh</w:t>
      </w:r>
      <w:proofErr w:type="spellEnd"/>
    </w:p>
    <w:p w:rsidR="00EA2B61" w:rsidRDefault="00EA2B61" w:rsidP="00EA2B61">
      <w:pPr>
        <w:tabs>
          <w:tab w:val="left" w:pos="5527"/>
        </w:tabs>
        <w:rPr>
          <w:rFonts w:eastAsiaTheme="minorEastAsia" w:cstheme="minorHAnsi"/>
        </w:rPr>
      </w:pPr>
      <w:r>
        <w:rPr>
          <w:rFonts w:eastAsiaTheme="minorEastAsia" w:cstheme="minorHAnsi"/>
        </w:rPr>
        <w:tab/>
      </w:r>
    </w:p>
    <w:p w:rsidR="00EA2B61" w:rsidRPr="00EA2B61" w:rsidRDefault="00605272" w:rsidP="00EA2B61">
      <w:pPr>
        <w:tabs>
          <w:tab w:val="left" w:pos="5527"/>
        </w:tabs>
        <w:rPr>
          <w:rFonts w:eastAsiaTheme="minorEastAsia" w:cstheme="minorHAnsi"/>
          <w:b/>
        </w:rPr>
      </w:pPr>
      <w:r>
        <w:rPr>
          <w:rFonts w:eastAsiaTheme="minorEastAsia" w:cstheme="minorHAnsi"/>
          <w:noProof/>
        </w:rPr>
        <mc:AlternateContent>
          <mc:Choice Requires="wps">
            <w:drawing>
              <wp:anchor distT="0" distB="0" distL="114300" distR="114300" simplePos="0" relativeHeight="251677696" behindDoc="0" locked="0" layoutInCell="1" allowOverlap="1">
                <wp:simplePos x="0" y="0"/>
                <wp:positionH relativeFrom="column">
                  <wp:posOffset>2283357</wp:posOffset>
                </wp:positionH>
                <wp:positionV relativeFrom="paragraph">
                  <wp:posOffset>223392</wp:posOffset>
                </wp:positionV>
                <wp:extent cx="73998" cy="84568"/>
                <wp:effectExtent l="19050" t="19050" r="40640" b="10795"/>
                <wp:wrapNone/>
                <wp:docPr id="27" name="Isosceles Triangle 27"/>
                <wp:cNvGraphicFramePr/>
                <a:graphic xmlns:a="http://schemas.openxmlformats.org/drawingml/2006/main">
                  <a:graphicData uri="http://schemas.microsoft.com/office/word/2010/wordprocessingShape">
                    <wps:wsp>
                      <wps:cNvSpPr/>
                      <wps:spPr>
                        <a:xfrm>
                          <a:off x="0" y="0"/>
                          <a:ext cx="73998" cy="84568"/>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ECA50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 o:spid="_x0000_s1026" type="#_x0000_t5" style="position:absolute;margin-left:179.8pt;margin-top:17.6pt;width:5.85pt;height:6.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" fillcolor="#4472c4 [3204]" strokecolor="#1f3763 [1604]" strokeweight="1pt"/>
            </w:pict>
          </mc:Fallback>
        </mc:AlternateContent>
      </w:r>
      <w:r w:rsidR="00EA2B61">
        <w:rPr>
          <w:rFonts w:eastAsiaTheme="minorEastAsia" w:cstheme="minorHAnsi"/>
        </w:rPr>
        <w:tab/>
      </w:r>
      <w:r w:rsidR="00EA2B61">
        <w:rPr>
          <w:rFonts w:eastAsiaTheme="minorEastAsia" w:cstheme="minorHAnsi"/>
          <w:b/>
        </w:rPr>
        <w:t xml:space="preserve">mg is providing restorative moment </w:t>
      </w:r>
    </w:p>
    <w:p w:rsidR="00605272" w:rsidRDefault="00605272" w:rsidP="00220B9C">
      <w:pPr>
        <w:rPr>
          <w:rFonts w:eastAsiaTheme="minorEastAsia" w:cstheme="minorHAnsi"/>
        </w:rPr>
      </w:pPr>
      <w:r>
        <w:rPr>
          <w:rFonts w:eastAsiaTheme="minorEastAsia" w:cstheme="minorHAnsi"/>
        </w:rPr>
        <w:t xml:space="preserve">                                                      mg            T</w:t>
      </w:r>
      <w:r w:rsidR="00EA2B61">
        <w:rPr>
          <w:rFonts w:eastAsiaTheme="minorEastAsia" w:cstheme="minorHAnsi"/>
        </w:rPr>
        <w:t xml:space="preserve">   mg</w:t>
      </w:r>
    </w:p>
    <w:p w:rsidR="00605272" w:rsidRDefault="00EA2B61" w:rsidP="00220B9C">
      <w:pPr>
        <w:rPr>
          <w:rFonts w:eastAsiaTheme="minorEastAsia" w:cstheme="minorHAnsi"/>
        </w:rPr>
      </w:pPr>
      <w:r>
        <w:rPr>
          <w:rFonts w:eastAsiaTheme="minorEastAsia" w:cstheme="minorHAnsi"/>
          <w:b/>
        </w:rPr>
        <w:t xml:space="preserve">stability </w:t>
      </w:r>
      <w:r>
        <w:rPr>
          <w:rFonts w:eastAsiaTheme="minorEastAsia" w:cstheme="minorHAnsi"/>
        </w:rPr>
        <w:t xml:space="preserve">is determined by how much </w:t>
      </w:r>
      <w:r>
        <w:rPr>
          <w:rFonts w:eastAsiaTheme="minorEastAsia" w:cstheme="minorHAnsi"/>
          <w:b/>
        </w:rPr>
        <w:t xml:space="preserve">energy </w:t>
      </w:r>
      <w:r>
        <w:rPr>
          <w:rFonts w:eastAsiaTheme="minorEastAsia" w:cstheme="minorHAnsi"/>
        </w:rPr>
        <w:t xml:space="preserve">is required to get the </w:t>
      </w:r>
      <w:r>
        <w:rPr>
          <w:rFonts w:eastAsiaTheme="minorEastAsia" w:cstheme="minorHAnsi"/>
          <w:b/>
        </w:rPr>
        <w:t>centre of mass</w:t>
      </w:r>
      <w:r w:rsidR="00A50992">
        <w:rPr>
          <w:rFonts w:eastAsiaTheme="minorEastAsia" w:cstheme="minorHAnsi"/>
          <w:b/>
        </w:rPr>
        <w:t xml:space="preserve"> </w:t>
      </w:r>
      <w:r w:rsidR="00A50992">
        <w:rPr>
          <w:rFonts w:eastAsiaTheme="minorEastAsia" w:cstheme="minorHAnsi"/>
        </w:rPr>
        <w:t xml:space="preserve">outside the base or raise it to its apex     </w:t>
      </w:r>
      <m:oMath>
        <m:r>
          <w:rPr>
            <w:rFonts w:ascii="Cambria Math" w:eastAsiaTheme="minorEastAsia" w:hAnsi="Cambria Math" w:cstheme="minorHAnsi"/>
          </w:rPr>
          <m:t>E=W=mgΔh</m:t>
        </m:r>
      </m:oMath>
    </w:p>
    <w:p w:rsidR="00A50992" w:rsidRPr="00A50992" w:rsidRDefault="00A50992" w:rsidP="00A50992">
      <w:pPr>
        <w:pStyle w:val="ListParagraph"/>
        <w:ind w:left="1080"/>
        <w:rPr>
          <w:rFonts w:eastAsiaTheme="minorEastAsia" w:cstheme="minorHAnsi"/>
        </w:rPr>
      </w:pPr>
      <w:r>
        <w:rPr>
          <w:noProof/>
        </w:rPr>
        <mc:AlternateContent>
          <mc:Choice Requires="wps">
            <w:drawing>
              <wp:anchor distT="0" distB="0" distL="114300" distR="114300" simplePos="0" relativeHeight="251689984" behindDoc="0" locked="0" layoutInCell="1" allowOverlap="1">
                <wp:simplePos x="0" y="0"/>
                <wp:positionH relativeFrom="column">
                  <wp:posOffset>898525</wp:posOffset>
                </wp:positionH>
                <wp:positionV relativeFrom="paragraph">
                  <wp:posOffset>275590</wp:posOffset>
                </wp:positionV>
                <wp:extent cx="443986" cy="655408"/>
                <wp:effectExtent l="0" t="19050" r="13335" b="11430"/>
                <wp:wrapNone/>
                <wp:docPr id="200" name="Flowchart: Off-page Connector 200"/>
                <wp:cNvGraphicFramePr/>
                <a:graphic xmlns:a="http://schemas.openxmlformats.org/drawingml/2006/main">
                  <a:graphicData uri="http://schemas.microsoft.com/office/word/2010/wordprocessingShape">
                    <wps:wsp>
                      <wps:cNvSpPr/>
                      <wps:spPr>
                        <a:xfrm rot="10800000">
                          <a:off x="0" y="0"/>
                          <a:ext cx="443986" cy="655408"/>
                        </a:xfrm>
                        <a:prstGeom prst="flowChartOffpageConnector">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E8FEF8" id="_x0000_t177" coordsize="21600,21600" o:spt="177" path="m,l21600,r,17255l10800,21600,,17255xe">
                <v:stroke joinstyle="miter"/>
                <v:path gradientshapeok="t" o:connecttype="rect" textboxrect="0,0,21600,17255"/>
              </v:shapetype>
              <v:shape id="Flowchart: Off-page Connector 200" o:spid="_x0000_s1026" type="#_x0000_t177" style="position:absolute;margin-left:70.75pt;margin-top:21.7pt;width:34.95pt;height:51.6pt;rotation:180;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" fillcolor="white [3201]" strokecolor="#4472c4 [3204]" strokeweight="1pt"/>
            </w:pict>
          </mc:Fallback>
        </mc:AlternateContent>
      </w:r>
      <w:r w:rsidRPr="00A50992">
        <w:rPr>
          <w:rFonts w:eastAsiaTheme="minorEastAsia" w:cstheme="minorHAnsi"/>
        </w:rPr>
        <w:t>types of stability</w:t>
      </w:r>
    </w:p>
    <w:p w:rsidR="00A50992" w:rsidRPr="00A50992" w:rsidRDefault="00A50992" w:rsidP="00A50992">
      <w:pPr>
        <w:rPr>
          <w:rFonts w:eastAsiaTheme="minorEastAsia" w:cstheme="minorHAnsi"/>
        </w:rPr>
      </w:pPr>
      <w:r>
        <w:rPr>
          <w:noProof/>
        </w:rPr>
        <mc:AlternateContent>
          <mc:Choice Requires="wpi">
            <w:drawing>
              <wp:anchor distT="0" distB="0" distL="114300" distR="114300" simplePos="0" relativeHeight="251695104" behindDoc="0" locked="0" layoutInCell="1" allowOverlap="1">
                <wp:simplePos x="0" y="0"/>
                <wp:positionH relativeFrom="column">
                  <wp:posOffset>2558114</wp:posOffset>
                </wp:positionH>
                <wp:positionV relativeFrom="paragraph">
                  <wp:posOffset>265775</wp:posOffset>
                </wp:positionV>
                <wp:extent cx="200" cy="200"/>
                <wp:effectExtent l="57150" t="76200" r="95250" b="95250"/>
                <wp:wrapNone/>
                <wp:docPr id="212" name="Ink 212"/>
                <wp:cNvGraphicFramePr/>
                <a:graphic xmlns:a="http://schemas.openxmlformats.org/drawingml/2006/main">
                  <a:graphicData uri="http://schemas.microsoft.com/office/word/2010/wordprocessingInk">
                    <w14:contentPart bwMode="auto" r:id="rId17">
                      <w14:nvContentPartPr>
                        <w14:cNvContentPartPr/>
                      </w14:nvContentPartPr>
                      <w14:xfrm>
                        <a:off x="0" y="0"/>
                        <a:ext cx="200" cy="200"/>
                      </w14:xfrm>
                    </w14:contentPart>
                  </a:graphicData>
                </a:graphic>
              </wp:anchor>
            </w:drawing>
          </mc:Choice>
          <mc:Fallback>
            <w:pict>
              <v:shapetype w14:anchorId="6E5B5B4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12" o:spid="_x0000_s1026" type="#_x0000_t75" style="position:absolute;margin-left:199.6pt;margin-top:19.1pt;width:3.65pt;height:3.6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">
                <v:imagedata r:id="rId18" o:title=""/>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3615165</wp:posOffset>
                </wp:positionH>
                <wp:positionV relativeFrom="paragraph">
                  <wp:posOffset>6460</wp:posOffset>
                </wp:positionV>
                <wp:extent cx="724121" cy="702978"/>
                <wp:effectExtent l="0" t="0" r="19050" b="20955"/>
                <wp:wrapNone/>
                <wp:docPr id="211" name="Flowchart: Connector 211"/>
                <wp:cNvGraphicFramePr/>
                <a:graphic xmlns:a="http://schemas.openxmlformats.org/drawingml/2006/main">
                  <a:graphicData uri="http://schemas.microsoft.com/office/word/2010/wordprocessingShape">
                    <wps:wsp>
                      <wps:cNvSpPr/>
                      <wps:spPr>
                        <a:xfrm>
                          <a:off x="0" y="0"/>
                          <a:ext cx="724121" cy="702978"/>
                        </a:xfrm>
                        <a:prstGeom prst="flowChartConnector">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338DB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1" o:spid="_x0000_s1026" type="#_x0000_t120" style="position:absolute;margin-left:284.65pt;margin-top:.5pt;width:57pt;height:55.3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" fillcolor="white [3201]" strokecolor="#4472c4 [3204]" strokeweight="1pt">
                <v:stroke joinstyle="miter"/>
              </v:shape>
            </w:pict>
          </mc:Fallback>
        </mc:AlternateContent>
      </w:r>
      <w:r>
        <w:rPr>
          <w:noProof/>
        </w:rPr>
        <mc:AlternateContent>
          <mc:Choice Requires="wps">
            <w:drawing>
              <wp:anchor distT="0" distB="0" distL="114300" distR="114300" simplePos="0" relativeHeight="251693056" behindDoc="0" locked="0" layoutInCell="1" allowOverlap="1" wp14:anchorId="6E9D6ECA" wp14:editId="28B02735">
                <wp:simplePos x="0" y="0"/>
                <wp:positionH relativeFrom="column">
                  <wp:posOffset>2341380</wp:posOffset>
                </wp:positionH>
                <wp:positionV relativeFrom="paragraph">
                  <wp:posOffset>7969</wp:posOffset>
                </wp:positionV>
                <wp:extent cx="443986" cy="655408"/>
                <wp:effectExtent l="0" t="0" r="13335" b="30480"/>
                <wp:wrapNone/>
                <wp:docPr id="210" name="Flowchart: Off-page Connector 210"/>
                <wp:cNvGraphicFramePr/>
                <a:graphic xmlns:a="http://schemas.openxmlformats.org/drawingml/2006/main">
                  <a:graphicData uri="http://schemas.microsoft.com/office/word/2010/wordprocessingShape">
                    <wps:wsp>
                      <wps:cNvSpPr/>
                      <wps:spPr>
                        <a:xfrm>
                          <a:off x="0" y="0"/>
                          <a:ext cx="443986" cy="655408"/>
                        </a:xfrm>
                        <a:prstGeom prst="flowChartOffpageConnector">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EB7896" id="Flowchart: Off-page Connector 210" o:spid="_x0000_s1026" type="#_x0000_t177" style="position:absolute;margin-left:184.35pt;margin-top:.65pt;width:34.95pt;height:51.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" fillcolor="window" strokecolor="#4472c4" strokeweight="1pt"/>
            </w:pict>
          </mc:Fallback>
        </mc:AlternateContent>
      </w:r>
    </w:p>
    <w:p w:rsidR="00A50992" w:rsidRPr="00A50992" w:rsidRDefault="00A50992" w:rsidP="00A50992">
      <w:pPr>
        <w:rPr>
          <w:rFonts w:eastAsiaTheme="minorEastAsia" w:cstheme="minorHAnsi"/>
        </w:rPr>
      </w:pPr>
      <w:r>
        <w:rPr>
          <w:rFonts w:eastAsiaTheme="minorEastAsia" w:cstheme="minorHAnsi"/>
          <w:noProof/>
        </w:rPr>
        <mc:AlternateContent>
          <mc:Choice Requires="wpi">
            <w:drawing>
              <wp:anchor distT="0" distB="0" distL="114300" distR="114300" simplePos="0" relativeHeight="251696128" behindDoc="0" locked="0" layoutInCell="1" allowOverlap="1">
                <wp:simplePos x="0" y="0"/>
                <wp:positionH relativeFrom="column">
                  <wp:posOffset>3969281</wp:posOffset>
                </wp:positionH>
                <wp:positionV relativeFrom="paragraph">
                  <wp:posOffset>48746</wp:posOffset>
                </wp:positionV>
                <wp:extent cx="200" cy="199"/>
                <wp:effectExtent l="57150" t="76200" r="95250" b="95250"/>
                <wp:wrapNone/>
                <wp:docPr id="213" name="Ink 213"/>
                <wp:cNvGraphicFramePr/>
                <a:graphic xmlns:a="http://schemas.openxmlformats.org/drawingml/2006/main">
                  <a:graphicData uri="http://schemas.microsoft.com/office/word/2010/wordprocessingInk">
                    <w14:contentPart bwMode="auto" r:id="rId19">
                      <w14:nvContentPartPr>
                        <w14:cNvContentPartPr/>
                      </w14:nvContentPartPr>
                      <w14:xfrm>
                        <a:off x="0" y="0"/>
                        <a:ext cx="200" cy="199"/>
                      </w14:xfrm>
                    </w14:contentPart>
                  </a:graphicData>
                </a:graphic>
              </wp:anchor>
            </w:drawing>
          </mc:Choice>
          <mc:Fallback>
            <w:pict>
              <v:shape w14:anchorId="1F0E1AE3" id="Ink 213" o:spid="_x0000_s1026" type="#_x0000_t75" style="position:absolute;margin-left:310.7pt;margin-top:2pt;width:3.65pt;height:3.6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">
                <v:imagedata r:id="rId18" o:title=""/>
              </v:shape>
            </w:pict>
          </mc:Fallback>
        </mc:AlternateContent>
      </w:r>
      <w:r>
        <w:rPr>
          <w:rFonts w:eastAsiaTheme="minorEastAsia" w:cstheme="minorHAnsi"/>
          <w:noProof/>
        </w:rPr>
        <mc:AlternateContent>
          <mc:Choice Requires="wpi">
            <w:drawing>
              <wp:anchor distT="0" distB="0" distL="114300" distR="114300" simplePos="0" relativeHeight="251691008" behindDoc="0" locked="0" layoutInCell="1" allowOverlap="1">
                <wp:simplePos x="0" y="0"/>
                <wp:positionH relativeFrom="column">
                  <wp:posOffset>1120378</wp:posOffset>
                </wp:positionH>
                <wp:positionV relativeFrom="paragraph">
                  <wp:posOffset>59266</wp:posOffset>
                </wp:positionV>
                <wp:extent cx="200" cy="200"/>
                <wp:effectExtent l="57150" t="76200" r="95250" b="95250"/>
                <wp:wrapNone/>
                <wp:docPr id="207" name="Ink 207"/>
                <wp:cNvGraphicFramePr/>
                <a:graphic xmlns:a="http://schemas.openxmlformats.org/drawingml/2006/main">
                  <a:graphicData uri="http://schemas.microsoft.com/office/word/2010/wordprocessingInk">
                    <w14:contentPart bwMode="auto" r:id="rId20">
                      <w14:nvContentPartPr>
                        <w14:cNvContentPartPr/>
                      </w14:nvContentPartPr>
                      <w14:xfrm>
                        <a:off x="0" y="0"/>
                        <a:ext cx="200" cy="200"/>
                      </w14:xfrm>
                    </w14:contentPart>
                  </a:graphicData>
                </a:graphic>
              </wp:anchor>
            </w:drawing>
          </mc:Choice>
          <mc:Fallback>
            <w:pict>
              <v:shape w14:anchorId="6D014E5C" id="Ink 207" o:spid="_x0000_s1026" type="#_x0000_t75" style="position:absolute;margin-left:86.35pt;margin-top:2.8pt;width:3.65pt;height:3.6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">
                <v:imagedata r:id="rId18" o:title=""/>
              </v:shape>
            </w:pict>
          </mc:Fallback>
        </mc:AlternateContent>
      </w:r>
      <w:r>
        <w:rPr>
          <w:rFonts w:eastAsiaTheme="minorEastAsia" w:cstheme="minorHAnsi"/>
        </w:rPr>
        <w:t xml:space="preserve">      </w:t>
      </w:r>
    </w:p>
    <w:p w:rsidR="00605272" w:rsidRDefault="00605272" w:rsidP="00220B9C">
      <w:pPr>
        <w:rPr>
          <w:rFonts w:eastAsiaTheme="minorEastAsia" w:cstheme="minorHAnsi"/>
        </w:rPr>
      </w:pPr>
    </w:p>
    <w:p w:rsidR="001429B9" w:rsidRDefault="00A50992" w:rsidP="00220B9C">
      <w:pPr>
        <w:rPr>
          <w:rFonts w:eastAsiaTheme="minorEastAsia" w:cstheme="minorHAnsi"/>
        </w:rPr>
      </w:pPr>
      <w:r>
        <w:rPr>
          <w:rFonts w:eastAsiaTheme="minorEastAsia" w:cstheme="minorHAnsi"/>
        </w:rPr>
        <w:t xml:space="preserve">                            stable                                   unstable                              neutral</w:t>
      </w:r>
    </w:p>
    <w:p w:rsidR="00220B9C" w:rsidRDefault="00220B9C" w:rsidP="00220B9C">
      <w:pPr>
        <w:rPr>
          <w:rFonts w:eastAsiaTheme="minorEastAsia" w:cstheme="minorHAnsi"/>
        </w:rPr>
      </w:pPr>
      <w:r>
        <w:rPr>
          <w:rFonts w:eastAsiaTheme="minorEastAsia" w:cstheme="minorHAnsi"/>
        </w:rPr>
        <w:lastRenderedPageBreak/>
        <w:t>STRUCTURES</w:t>
      </w:r>
    </w:p>
    <w:p w:rsidR="00220B9C" w:rsidRDefault="00220B9C" w:rsidP="00220B9C">
      <w:pPr>
        <w:rPr>
          <w:rFonts w:eastAsiaTheme="minorEastAsia" w:cstheme="minorHAnsi"/>
        </w:rPr>
      </w:pPr>
      <w:r>
        <w:rPr>
          <w:rFonts w:eastAsiaTheme="minorEastAsia" w:cstheme="minorHAnsi"/>
        </w:rPr>
        <w:t xml:space="preserve">When an object experiences a </w:t>
      </w:r>
      <w:r>
        <w:rPr>
          <w:rFonts w:eastAsiaTheme="minorEastAsia" w:cstheme="minorHAnsi"/>
          <w:b/>
        </w:rPr>
        <w:t>net force at a distance from a pivot and at an angle to the lever arm</w:t>
      </w:r>
      <w:r>
        <w:rPr>
          <w:rFonts w:eastAsiaTheme="minorEastAsia" w:cstheme="minorHAnsi"/>
        </w:rPr>
        <w:t xml:space="preserve">, it will experience a </w:t>
      </w:r>
      <w:r>
        <w:rPr>
          <w:rFonts w:eastAsiaTheme="minorEastAsia" w:cstheme="minorHAnsi"/>
          <w:b/>
        </w:rPr>
        <w:t xml:space="preserve">torque or moment </w:t>
      </w:r>
      <w:r>
        <w:rPr>
          <w:rFonts w:eastAsiaTheme="minorEastAsia" w:cstheme="minorHAnsi"/>
        </w:rPr>
        <w:t xml:space="preserve">about that point. </w:t>
      </w:r>
    </w:p>
    <w:p w:rsidR="003502E7" w:rsidRPr="003502E7" w:rsidRDefault="003502E7" w:rsidP="00220B9C">
      <w:pPr>
        <w:rPr>
          <w:rFonts w:eastAsiaTheme="minorEastAsia" w:cstheme="minorHAnsi"/>
          <w:i/>
        </w:rPr>
      </w:pPr>
      <w:r>
        <w:rPr>
          <w:rFonts w:eastAsiaTheme="minorEastAsia" w:cstheme="minorHAnsi"/>
          <w:i/>
        </w:rPr>
        <w:t>A moment is defined as a force multiplied by the perpendicular distance of the line of action of that force to the pivot. Moments are taken from a pivot to eliminate as many forces as possible.</w:t>
      </w:r>
    </w:p>
    <w:p w:rsidR="00220B9C" w:rsidRDefault="00220B9C" w:rsidP="00220B9C">
      <w:pPr>
        <w:rPr>
          <w:rFonts w:eastAsiaTheme="minorEastAsia" w:cstheme="minorHAnsi"/>
        </w:rPr>
      </w:pPr>
      <w:r>
        <w:rPr>
          <w:rFonts w:eastAsiaTheme="minorEastAsia" w:cstheme="minorHAnsi"/>
        </w:rPr>
        <w:t xml:space="preserve">Applies relationship   </w:t>
      </w:r>
      <m:oMath>
        <m:r>
          <w:rPr>
            <w:rFonts w:ascii="Cambria Math" w:eastAsiaTheme="minorEastAsia" w:hAnsi="Cambria Math" w:cstheme="minorHAnsi"/>
          </w:rPr>
          <m:t>τ=rFSinθ</m:t>
        </m:r>
      </m:oMath>
    </w:p>
    <w:p w:rsidR="006423DE" w:rsidRDefault="006423DE" w:rsidP="00220B9C">
      <w:pPr>
        <w:rPr>
          <w:rFonts w:eastAsiaTheme="minorEastAsia" w:cstheme="minorHAnsi"/>
          <w:b/>
        </w:rPr>
      </w:pPr>
      <w:r>
        <w:rPr>
          <w:rFonts w:eastAsiaTheme="minorEastAsia" w:cstheme="minorHAnsi"/>
        </w:rPr>
        <w:t xml:space="preserve">For a </w:t>
      </w:r>
      <w:r>
        <w:rPr>
          <w:rFonts w:eastAsiaTheme="minorEastAsia" w:cstheme="minorHAnsi"/>
          <w:i/>
        </w:rPr>
        <w:t xml:space="preserve">rigid body to be in equilibrium, </w:t>
      </w:r>
      <w:r>
        <w:rPr>
          <w:rFonts w:eastAsiaTheme="minorEastAsia" w:cstheme="minorHAnsi"/>
        </w:rPr>
        <w:t xml:space="preserve">the </w:t>
      </w:r>
      <w:r>
        <w:rPr>
          <w:rFonts w:eastAsiaTheme="minorEastAsia" w:cstheme="minorHAnsi"/>
          <w:b/>
        </w:rPr>
        <w:t>sum of the forces and the sum of the moments must be zero</w:t>
      </w:r>
    </w:p>
    <w:p w:rsidR="006423DE" w:rsidRDefault="006423DE" w:rsidP="00220B9C">
      <w:pPr>
        <w:rPr>
          <w:rFonts w:eastAsiaTheme="minorEastAsia" w:cstheme="minorHAnsi"/>
        </w:rPr>
      </w:pPr>
      <w:r>
        <w:rPr>
          <w:rFonts w:eastAsiaTheme="minorEastAsia" w:cstheme="minorHAnsi"/>
        </w:rPr>
        <w:t xml:space="preserve">Applies relationship    </w:t>
      </w:r>
      <m:oMath>
        <m:r>
          <w:rPr>
            <w:rFonts w:ascii="Cambria Math" w:eastAsiaTheme="minorEastAsia" w:hAnsi="Cambria Math" w:cstheme="minorHAnsi"/>
          </w:rPr>
          <m:t xml:space="preserve">ƩF=0 </m:t>
        </m:r>
      </m:oMath>
      <w:r>
        <w:rPr>
          <w:rFonts w:eastAsiaTheme="minorEastAsia" w:cstheme="minorHAnsi"/>
        </w:rPr>
        <w:t xml:space="preserve">     </w:t>
      </w:r>
      <m:oMath>
        <m:r>
          <w:rPr>
            <w:rFonts w:ascii="Cambria Math" w:eastAsiaTheme="minorEastAsia" w:hAnsi="Cambria Math" w:cstheme="minorHAnsi"/>
          </w:rPr>
          <m:t>τ=rFSinθ</m:t>
        </m:r>
      </m:oMath>
      <w:r>
        <w:rPr>
          <w:rFonts w:eastAsiaTheme="minorEastAsia" w:cstheme="minorHAnsi"/>
        </w:rPr>
        <w:t xml:space="preserve">      </w:t>
      </w:r>
      <m:oMath>
        <m:r>
          <w:rPr>
            <w:rFonts w:ascii="Cambria Math" w:eastAsiaTheme="minorEastAsia" w:hAnsi="Cambria Math" w:cstheme="minorHAnsi"/>
          </w:rPr>
          <m:t>Ʃτ=0</m:t>
        </m:r>
      </m:oMath>
      <w:r>
        <w:rPr>
          <w:rFonts w:eastAsiaTheme="minorEastAsia" w:cstheme="minorHAnsi"/>
        </w:rPr>
        <w:t xml:space="preserve">   </w:t>
      </w:r>
    </w:p>
    <w:p w:rsidR="006423DE" w:rsidRDefault="006423DE" w:rsidP="00220B9C">
      <w:pPr>
        <w:rPr>
          <w:rFonts w:eastAsiaTheme="minorEastAsia" w:cstheme="minorHAnsi"/>
        </w:rPr>
      </w:pPr>
      <w:r>
        <w:rPr>
          <w:rFonts w:eastAsiaTheme="minorEastAsia" w:cstheme="minorHAnsi"/>
        </w:rPr>
        <w:t xml:space="preserve">Referring to situations where </w:t>
      </w:r>
      <w:proofErr w:type="gramStart"/>
      <w:r>
        <w:rPr>
          <w:rFonts w:eastAsiaTheme="minorEastAsia" w:cstheme="minorHAnsi"/>
        </w:rPr>
        <w:t xml:space="preserve">a </w:t>
      </w:r>
      <w:r>
        <w:rPr>
          <w:rFonts w:eastAsiaTheme="minorEastAsia" w:cstheme="minorHAnsi"/>
          <w:i/>
        </w:rPr>
        <w:t>number of</w:t>
      </w:r>
      <w:proofErr w:type="gramEnd"/>
      <w:r>
        <w:rPr>
          <w:rFonts w:eastAsiaTheme="minorEastAsia" w:cstheme="minorHAnsi"/>
          <w:i/>
        </w:rPr>
        <w:t xml:space="preserve"> forces are acting on a body but the body is not moving, </w:t>
      </w:r>
      <w:r>
        <w:rPr>
          <w:rFonts w:eastAsiaTheme="minorEastAsia" w:cstheme="minorHAnsi"/>
        </w:rPr>
        <w:t xml:space="preserve">Newton’s first law states that </w:t>
      </w:r>
      <w:r>
        <w:rPr>
          <w:rFonts w:eastAsiaTheme="minorEastAsia" w:cstheme="minorHAnsi"/>
          <w:i/>
        </w:rPr>
        <w:t xml:space="preserve">there is no net force acting on it. </w:t>
      </w:r>
      <w:r>
        <w:rPr>
          <w:rFonts w:eastAsiaTheme="minorEastAsia" w:cstheme="minorHAnsi"/>
        </w:rPr>
        <w:t>For this to occur, 3 conditions must be satisfied;</w:t>
      </w:r>
    </w:p>
    <w:p w:rsidR="006423DE" w:rsidRPr="006423DE" w:rsidRDefault="006423DE" w:rsidP="006423DE">
      <w:pPr>
        <w:pStyle w:val="ListParagraph"/>
        <w:numPr>
          <w:ilvl w:val="0"/>
          <w:numId w:val="4"/>
        </w:numPr>
        <w:rPr>
          <w:rFonts w:eastAsiaTheme="minorEastAsia" w:cstheme="minorHAnsi"/>
        </w:rPr>
      </w:pPr>
      <m:oMath>
        <m:r>
          <w:rPr>
            <w:rFonts w:ascii="Cambria Math" w:eastAsiaTheme="minorEastAsia" w:hAnsi="Cambria Math" w:cstheme="minorHAnsi"/>
          </w:rPr>
          <m:t>Ʃ</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f</m:t>
            </m:r>
          </m:sub>
        </m:sSub>
        <m:r>
          <w:rPr>
            <w:rFonts w:ascii="Cambria Math" w:eastAsiaTheme="minorEastAsia" w:hAnsi="Cambria Math" w:cstheme="minorHAnsi"/>
          </w:rPr>
          <m:t>=0</m:t>
        </m:r>
      </m:oMath>
    </w:p>
    <w:p w:rsidR="006423DE" w:rsidRPr="006423DE" w:rsidRDefault="006423DE" w:rsidP="006423DE">
      <w:pPr>
        <w:pStyle w:val="ListParagraph"/>
        <w:numPr>
          <w:ilvl w:val="0"/>
          <w:numId w:val="4"/>
        </w:numPr>
        <w:rPr>
          <w:rFonts w:eastAsiaTheme="minorEastAsia" w:cstheme="minorHAnsi"/>
        </w:rPr>
      </w:pPr>
      <m:oMath>
        <m:r>
          <w:rPr>
            <w:rFonts w:ascii="Cambria Math" w:eastAsiaTheme="minorEastAsia" w:hAnsi="Cambria Math" w:cstheme="minorHAnsi"/>
          </w:rPr>
          <m:t>Ʃ</m:t>
        </m:r>
        <m:sSub>
          <m:sSubPr>
            <m:ctrlPr>
              <w:rPr>
                <w:rFonts w:ascii="Cambria Math" w:eastAsiaTheme="minorEastAsia" w:hAnsi="Cambria Math" w:cstheme="minorHAnsi"/>
                <w:i/>
              </w:rPr>
            </m:ctrlPr>
          </m:sSubPr>
          <m:e>
            <m:r>
              <w:rPr>
                <w:rFonts w:ascii="Cambria Math" w:eastAsiaTheme="minorEastAsia" w:hAnsi="Cambria Math" w:cstheme="minorHAnsi"/>
              </w:rPr>
              <m:t>H</m:t>
            </m:r>
          </m:e>
          <m:sub>
            <m:r>
              <w:rPr>
                <w:rFonts w:ascii="Cambria Math" w:eastAsiaTheme="minorEastAsia" w:hAnsi="Cambria Math" w:cstheme="minorHAnsi"/>
              </w:rPr>
              <m:t>f</m:t>
            </m:r>
          </m:sub>
        </m:sSub>
        <m:r>
          <w:rPr>
            <w:rFonts w:ascii="Cambria Math" w:eastAsiaTheme="minorEastAsia" w:hAnsi="Cambria Math" w:cstheme="minorHAnsi"/>
          </w:rPr>
          <m:t>=0</m:t>
        </m:r>
      </m:oMath>
    </w:p>
    <w:p w:rsidR="006423DE" w:rsidRDefault="00605272" w:rsidP="006423DE">
      <w:pPr>
        <w:pStyle w:val="ListParagraph"/>
        <w:numPr>
          <w:ilvl w:val="0"/>
          <w:numId w:val="4"/>
        </w:numPr>
        <w:rPr>
          <w:rFonts w:eastAsiaTheme="minorEastAsia" w:cstheme="minorHAnsi"/>
        </w:rPr>
      </w:pPr>
      <m:oMath>
        <m:r>
          <w:rPr>
            <w:rFonts w:ascii="Cambria Math" w:eastAsiaTheme="minorEastAsia" w:hAnsi="Cambria Math" w:cstheme="minorHAnsi"/>
          </w:rPr>
          <m:t xml:space="preserve">Ʃcw moments= Ʃacw moments </m:t>
        </m:r>
      </m:oMath>
    </w:p>
    <w:p w:rsidR="00603008" w:rsidRDefault="00603008" w:rsidP="00603008">
      <w:pPr>
        <w:rPr>
          <w:rFonts w:eastAsiaTheme="minorEastAsia" w:cstheme="minorHAnsi"/>
          <w:i/>
        </w:rPr>
      </w:pPr>
      <w:r>
        <w:rPr>
          <w:rFonts w:eastAsiaTheme="minorEastAsia" w:cstheme="minorHAnsi"/>
        </w:rPr>
        <w:t xml:space="preserve">A turning moment is defined as a </w:t>
      </w:r>
      <w:r>
        <w:rPr>
          <w:rFonts w:eastAsiaTheme="minorEastAsia" w:cstheme="minorHAnsi"/>
          <w:b/>
        </w:rPr>
        <w:t>force x radius</w:t>
      </w:r>
      <w:r>
        <w:rPr>
          <w:rFonts w:eastAsiaTheme="minorEastAsia" w:cstheme="minorHAnsi"/>
        </w:rPr>
        <w:t xml:space="preserve">. The </w:t>
      </w:r>
      <w:r>
        <w:rPr>
          <w:rFonts w:eastAsiaTheme="minorEastAsia" w:cstheme="minorHAnsi"/>
          <w:b/>
        </w:rPr>
        <w:t>radius</w:t>
      </w:r>
      <w:r>
        <w:rPr>
          <w:rFonts w:eastAsiaTheme="minorEastAsia" w:cstheme="minorHAnsi"/>
        </w:rPr>
        <w:t xml:space="preserve"> is the </w:t>
      </w:r>
      <w:r>
        <w:rPr>
          <w:rFonts w:eastAsiaTheme="minorEastAsia" w:cstheme="minorHAnsi"/>
          <w:b/>
        </w:rPr>
        <w:t xml:space="preserve">perpendicular distance from the line of action of the force to the pivot. </w:t>
      </w:r>
      <w:r>
        <w:rPr>
          <w:rFonts w:eastAsiaTheme="minorEastAsia" w:cstheme="minorHAnsi"/>
        </w:rPr>
        <w:t xml:space="preserve">Essentially, these three conditions say </w:t>
      </w:r>
      <w:r>
        <w:rPr>
          <w:rFonts w:eastAsiaTheme="minorEastAsia" w:cstheme="minorHAnsi"/>
          <w:i/>
        </w:rPr>
        <w:t>all forces downwards equal all upwards forces,</w:t>
      </w:r>
      <w:r>
        <w:rPr>
          <w:rFonts w:eastAsiaTheme="minorEastAsia" w:cstheme="minorHAnsi"/>
        </w:rPr>
        <w:t xml:space="preserve"> </w:t>
      </w:r>
      <w:r>
        <w:rPr>
          <w:rFonts w:eastAsiaTheme="minorEastAsia" w:cstheme="minorHAnsi"/>
          <w:i/>
        </w:rPr>
        <w:t xml:space="preserve">forces pulling to the left equal those pulling to the right and any force trying to rotate the body one way are matched by forces trying to rotate it the other way. </w:t>
      </w:r>
    </w:p>
    <w:p w:rsidR="00603008" w:rsidRDefault="00603008" w:rsidP="00603008">
      <w:pPr>
        <w:rPr>
          <w:rFonts w:eastAsiaTheme="minorEastAsia" w:cstheme="minorHAnsi"/>
        </w:rPr>
      </w:pPr>
      <w:r>
        <w:rPr>
          <w:rFonts w:eastAsiaTheme="minorEastAsia" w:cstheme="minorHAnsi"/>
          <w:b/>
        </w:rPr>
        <w:t xml:space="preserve">The turning moment of the force F is equal to F x </w:t>
      </w:r>
      <w:proofErr w:type="spellStart"/>
      <w:r>
        <w:rPr>
          <w:rFonts w:eastAsiaTheme="minorEastAsia" w:cstheme="minorHAnsi"/>
          <w:b/>
        </w:rPr>
        <w:t>rCosθ</w:t>
      </w:r>
      <w:proofErr w:type="spellEnd"/>
      <w:r>
        <w:rPr>
          <w:rFonts w:eastAsiaTheme="minorEastAsia" w:cstheme="minorHAnsi"/>
          <w:b/>
        </w:rPr>
        <w:t xml:space="preserve">. </w:t>
      </w:r>
      <w:r>
        <w:rPr>
          <w:rFonts w:eastAsiaTheme="minorEastAsia" w:cstheme="minorHAnsi"/>
          <w:i/>
        </w:rPr>
        <w:t>The maximum turning moment is when the lever is at an angle of 0</w:t>
      </w:r>
      <w:r>
        <w:rPr>
          <w:rFonts w:eastAsiaTheme="minorEastAsia" w:cstheme="minorHAnsi"/>
          <w:i/>
          <w:vertAlign w:val="superscript"/>
        </w:rPr>
        <w:t>o</w:t>
      </w:r>
      <w:r>
        <w:rPr>
          <w:rFonts w:eastAsiaTheme="minorEastAsia" w:cstheme="minorHAnsi"/>
          <w:i/>
        </w:rPr>
        <w:t xml:space="preserve">. </w:t>
      </w:r>
      <w:r>
        <w:rPr>
          <w:rFonts w:eastAsiaTheme="minorEastAsia" w:cstheme="minorHAnsi"/>
        </w:rPr>
        <w:t xml:space="preserve">The lever arm length is NOT the distance you should use to calculate torque. For a </w:t>
      </w:r>
      <w:r>
        <w:rPr>
          <w:rFonts w:eastAsiaTheme="minorEastAsia" w:cstheme="minorHAnsi"/>
          <w:b/>
        </w:rPr>
        <w:t>body in equilibrium</w:t>
      </w:r>
      <w:r>
        <w:rPr>
          <w:rFonts w:eastAsiaTheme="minorEastAsia" w:cstheme="minorHAnsi"/>
        </w:rPr>
        <w:t xml:space="preserve">, </w:t>
      </w:r>
      <w:r>
        <w:rPr>
          <w:rFonts w:eastAsiaTheme="minorEastAsia" w:cstheme="minorHAnsi"/>
          <w:b/>
        </w:rPr>
        <w:t>moments</w:t>
      </w:r>
      <w:r>
        <w:rPr>
          <w:rFonts w:eastAsiaTheme="minorEastAsia" w:cstheme="minorHAnsi"/>
        </w:rPr>
        <w:t xml:space="preserve"> can be taken about any point and the third condition still holds. In most instances, it is wise to take moments around the </w:t>
      </w:r>
      <w:r>
        <w:rPr>
          <w:rFonts w:eastAsiaTheme="minorEastAsia" w:cstheme="minorHAnsi"/>
          <w:i/>
        </w:rPr>
        <w:t xml:space="preserve">point where some forces act thereby eliminating them from the calculation. </w:t>
      </w:r>
    </w:p>
    <w:p w:rsidR="00603008" w:rsidRDefault="00603008" w:rsidP="00603008">
      <w:pPr>
        <w:rPr>
          <w:rFonts w:eastAsiaTheme="minorEastAsia" w:cstheme="minorHAnsi"/>
        </w:rPr>
      </w:pPr>
      <w:r>
        <w:rPr>
          <w:rFonts w:eastAsiaTheme="minorEastAsia" w:cstheme="minorHAnsi"/>
          <w:b/>
        </w:rPr>
        <w:t>Torque units are Nm NOT N m</w:t>
      </w:r>
      <w:r>
        <w:rPr>
          <w:rFonts w:eastAsiaTheme="minorEastAsia" w:cstheme="minorHAnsi"/>
          <w:b/>
          <w:vertAlign w:val="superscript"/>
        </w:rPr>
        <w:t>-1</w:t>
      </w:r>
      <w:r>
        <w:rPr>
          <w:rFonts w:eastAsiaTheme="minorEastAsia" w:cstheme="minorHAnsi"/>
          <w:b/>
        </w:rPr>
        <w:t xml:space="preserve"> or N. </w:t>
      </w:r>
    </w:p>
    <w:p w:rsidR="00603008" w:rsidRDefault="00603008" w:rsidP="00603008">
      <w:pPr>
        <w:rPr>
          <w:rFonts w:eastAsiaTheme="minorEastAsia" w:cstheme="minorHAnsi"/>
        </w:rPr>
      </w:pPr>
      <w:r>
        <w:rPr>
          <w:rFonts w:eastAsiaTheme="minorEastAsia" w:cstheme="minorHAnsi"/>
        </w:rPr>
        <w:t xml:space="preserve">Situations of torque </w:t>
      </w:r>
    </w:p>
    <w:p w:rsidR="00603008" w:rsidRDefault="00603008" w:rsidP="00603008">
      <w:pPr>
        <w:pStyle w:val="ListParagraph"/>
        <w:numPr>
          <w:ilvl w:val="0"/>
          <w:numId w:val="8"/>
        </w:numPr>
        <w:rPr>
          <w:rFonts w:eastAsiaTheme="minorEastAsia" w:cstheme="minorHAnsi"/>
        </w:rPr>
      </w:pPr>
      <w:r>
        <w:rPr>
          <w:rFonts w:eastAsiaTheme="minorEastAsia" w:cstheme="minorHAnsi"/>
        </w:rPr>
        <w:t>Balance beams</w:t>
      </w:r>
    </w:p>
    <w:p w:rsidR="00603008" w:rsidRDefault="006B19C1" w:rsidP="00603008">
      <w:pPr>
        <w:pStyle w:val="ListParagraph"/>
        <w:numPr>
          <w:ilvl w:val="0"/>
          <w:numId w:val="8"/>
        </w:numPr>
        <w:rPr>
          <w:rFonts w:eastAsiaTheme="minorEastAsia" w:cstheme="minorHAnsi"/>
        </w:rPr>
      </w:pPr>
      <w:r>
        <w:rPr>
          <w:rFonts w:eastAsiaTheme="minorEastAsia" w:cstheme="minorHAnsi"/>
        </w:rPr>
        <w:t>String problems</w:t>
      </w:r>
    </w:p>
    <w:p w:rsidR="006B19C1" w:rsidRDefault="006B19C1" w:rsidP="006B19C1">
      <w:pPr>
        <w:pStyle w:val="ListParagraph"/>
        <w:numPr>
          <w:ilvl w:val="0"/>
          <w:numId w:val="8"/>
        </w:numPr>
        <w:rPr>
          <w:rFonts w:eastAsiaTheme="minorEastAsia" w:cstheme="minorHAnsi"/>
        </w:rPr>
      </w:pPr>
      <w:r>
        <w:rPr>
          <w:rFonts w:eastAsiaTheme="minorEastAsia" w:cstheme="minorHAnsi"/>
        </w:rPr>
        <w:t xml:space="preserve">Drawbridges (anything that is fixed to a wall by a hinge and a diagonal tie. There is a reaction force of the wall on the beam which has </w:t>
      </w:r>
      <w:r>
        <w:rPr>
          <w:rFonts w:eastAsiaTheme="minorEastAsia" w:cstheme="minorHAnsi"/>
          <w:i/>
        </w:rPr>
        <w:t>horizontal and vertical components.</w:t>
      </w:r>
      <w:r>
        <w:rPr>
          <w:rFonts w:eastAsiaTheme="minorEastAsia" w:cstheme="minorHAnsi"/>
        </w:rPr>
        <w:t xml:space="preserve"> MUST provide an ANGLE and MAGNITUDE)</w:t>
      </w:r>
    </w:p>
    <w:p w:rsidR="006B19C1" w:rsidRPr="006B19C1" w:rsidRDefault="006B19C1" w:rsidP="006B19C1">
      <w:pPr>
        <w:pStyle w:val="ListParagraph"/>
        <w:numPr>
          <w:ilvl w:val="0"/>
          <w:numId w:val="8"/>
        </w:numPr>
        <w:rPr>
          <w:rFonts w:eastAsiaTheme="minorEastAsia" w:cstheme="minorHAnsi"/>
        </w:rPr>
      </w:pPr>
      <w:r>
        <w:rPr>
          <w:rFonts w:eastAsiaTheme="minorEastAsia" w:cstheme="minorHAnsi"/>
        </w:rPr>
        <w:t xml:space="preserve">Ladders (many forces act on a ladder, the reaction force of the ground on the ladder has </w:t>
      </w:r>
      <w:r>
        <w:rPr>
          <w:rFonts w:eastAsiaTheme="minorEastAsia" w:cstheme="minorHAnsi"/>
          <w:i/>
        </w:rPr>
        <w:t xml:space="preserve">vertical and horizontal components. </w:t>
      </w:r>
      <w:r>
        <w:rPr>
          <w:rFonts w:eastAsiaTheme="minorEastAsia" w:cstheme="minorHAnsi"/>
        </w:rPr>
        <w:t>The wall MUST be smooth which means the VERTICAL COMPONENT OF REACTION FORCE IS ZERO)</w:t>
      </w:r>
      <w:r w:rsidRPr="006B19C1">
        <w:rPr>
          <w:noProof/>
        </w:rPr>
        <w:t xml:space="preserve"> </w:t>
      </w:r>
    </w:p>
    <w:p w:rsidR="007C68E4" w:rsidRDefault="007C68E4" w:rsidP="006B19C1">
      <w:pPr>
        <w:rPr>
          <w:rFonts w:eastAsiaTheme="minorEastAsia" w:cstheme="minorHAnsi"/>
          <w:i/>
        </w:rPr>
      </w:pPr>
    </w:p>
    <w:p w:rsidR="007C68E4" w:rsidRDefault="007C68E4" w:rsidP="006B19C1">
      <w:pPr>
        <w:rPr>
          <w:rFonts w:eastAsiaTheme="minorEastAsia" w:cstheme="minorHAnsi"/>
          <w:i/>
        </w:rPr>
      </w:pPr>
    </w:p>
    <w:p w:rsidR="007C68E4" w:rsidRDefault="007C68E4" w:rsidP="006B19C1">
      <w:pPr>
        <w:rPr>
          <w:rFonts w:eastAsiaTheme="minorEastAsia" w:cstheme="minorHAnsi"/>
          <w:i/>
        </w:rPr>
      </w:pPr>
    </w:p>
    <w:p w:rsidR="007C68E4" w:rsidRDefault="007C68E4" w:rsidP="006B19C1">
      <w:pPr>
        <w:rPr>
          <w:rFonts w:eastAsiaTheme="minorEastAsia" w:cstheme="minorHAnsi"/>
          <w:i/>
        </w:rPr>
      </w:pPr>
    </w:p>
    <w:p w:rsidR="006B19C1" w:rsidRPr="00090047" w:rsidRDefault="00090047" w:rsidP="00090047">
      <w:pPr>
        <w:tabs>
          <w:tab w:val="left" w:pos="5261"/>
          <w:tab w:val="left" w:pos="6879"/>
        </w:tabs>
        <w:spacing w:before="240"/>
        <w:rPr>
          <w:rFonts w:eastAsiaTheme="minorEastAsia" w:cstheme="minorHAnsi"/>
          <w:vertAlign w:val="subscript"/>
        </w:rPr>
      </w:pPr>
      <w:r>
        <w:rPr>
          <w:rFonts w:eastAsiaTheme="minorEastAsia" w:cstheme="minorHAnsi"/>
          <w:noProof/>
        </w:rPr>
        <w:lastRenderedPageBreak/>
        <mc:AlternateContent>
          <mc:Choice Requires="wps">
            <w:drawing>
              <wp:anchor distT="0" distB="0" distL="114300" distR="114300" simplePos="0" relativeHeight="251710464" behindDoc="0" locked="0" layoutInCell="1" allowOverlap="1">
                <wp:simplePos x="0" y="0"/>
                <wp:positionH relativeFrom="column">
                  <wp:posOffset>3932449</wp:posOffset>
                </wp:positionH>
                <wp:positionV relativeFrom="paragraph">
                  <wp:posOffset>-438701</wp:posOffset>
                </wp:positionV>
                <wp:extent cx="20731" cy="1997938"/>
                <wp:effectExtent l="76200" t="0" r="74930" b="59690"/>
                <wp:wrapNone/>
                <wp:docPr id="208" name="Straight Arrow Connector 208"/>
                <wp:cNvGraphicFramePr/>
                <a:graphic xmlns:a="http://schemas.openxmlformats.org/drawingml/2006/main">
                  <a:graphicData uri="http://schemas.microsoft.com/office/word/2010/wordprocessingShape">
                    <wps:wsp>
                      <wps:cNvCnPr/>
                      <wps:spPr>
                        <a:xfrm flipH="1">
                          <a:off x="0" y="0"/>
                          <a:ext cx="20731" cy="19979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B2487C" id="_x0000_t32" coordsize="21600,21600" o:spt="32" o:oned="t" path="m,l21600,21600e" filled="f">
                <v:path arrowok="t" fillok="f" o:connecttype="none"/>
                <o:lock v:ext="edit" shapetype="t"/>
              </v:shapetype>
              <v:shape id="Straight Arrow Connector 208" o:spid="_x0000_s1026" type="#_x0000_t32" style="position:absolute;margin-left:309.65pt;margin-top:-34.55pt;width:1.65pt;height:157.3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" strokecolor="#4472c4 [3204]" strokeweight=".5pt">
                <v:stroke endarrow="block" joinstyle="miter"/>
              </v:shape>
            </w:pict>
          </mc:Fallback>
        </mc:AlternateContent>
      </w:r>
      <w:r>
        <w:rPr>
          <w:rFonts w:eastAsiaTheme="minorEastAsia" w:cstheme="minorHAnsi"/>
          <w:noProof/>
        </w:rPr>
        <mc:AlternateContent>
          <mc:Choice Requires="wps">
            <w:drawing>
              <wp:anchor distT="0" distB="0" distL="114300" distR="114300" simplePos="0" relativeHeight="251709440" behindDoc="0" locked="0" layoutInCell="1" allowOverlap="1">
                <wp:simplePos x="0" y="0"/>
                <wp:positionH relativeFrom="column">
                  <wp:posOffset>3028619</wp:posOffset>
                </wp:positionH>
                <wp:positionV relativeFrom="paragraph">
                  <wp:posOffset>-438701</wp:posOffset>
                </wp:positionV>
                <wp:extent cx="924971" cy="1020111"/>
                <wp:effectExtent l="0" t="38100" r="46990" b="27940"/>
                <wp:wrapNone/>
                <wp:docPr id="206" name="Straight Arrow Connector 206"/>
                <wp:cNvGraphicFramePr/>
                <a:graphic xmlns:a="http://schemas.openxmlformats.org/drawingml/2006/main">
                  <a:graphicData uri="http://schemas.microsoft.com/office/word/2010/wordprocessingShape">
                    <wps:wsp>
                      <wps:cNvCnPr/>
                      <wps:spPr>
                        <a:xfrm flipV="1">
                          <a:off x="0" y="0"/>
                          <a:ext cx="924971" cy="10201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31596F" id="Straight Arrow Connector 206" o:spid="_x0000_s1026" type="#_x0000_t32" style="position:absolute;margin-left:238.45pt;margin-top:-34.55pt;width:72.85pt;height:80.3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" strokecolor="#4472c4 [3204]" strokeweight=".5pt">
                <v:stroke endarrow="block" joinstyle="miter"/>
              </v:shape>
            </w:pict>
          </mc:Fallback>
        </mc:AlternateContent>
      </w:r>
      <w:r w:rsidR="006B19C1">
        <w:rPr>
          <w:rFonts w:eastAsiaTheme="minorEastAsia" w:cstheme="minorHAnsi"/>
          <w:noProof/>
        </w:rPr>
        <mc:AlternateContent>
          <mc:Choice Requires="wps">
            <w:drawing>
              <wp:anchor distT="0" distB="0" distL="114300" distR="114300" simplePos="0" relativeHeight="251697152" behindDoc="1" locked="0" layoutInCell="1" allowOverlap="1">
                <wp:simplePos x="0" y="0"/>
                <wp:positionH relativeFrom="margin">
                  <wp:posOffset>-15858</wp:posOffset>
                </wp:positionH>
                <wp:positionV relativeFrom="paragraph">
                  <wp:posOffset>290705</wp:posOffset>
                </wp:positionV>
                <wp:extent cx="3319325" cy="1786516"/>
                <wp:effectExtent l="0" t="19050" r="52705" b="23495"/>
                <wp:wrapNone/>
                <wp:docPr id="13" name="Right Triangle 13"/>
                <wp:cNvGraphicFramePr/>
                <a:graphic xmlns:a="http://schemas.openxmlformats.org/drawingml/2006/main">
                  <a:graphicData uri="http://schemas.microsoft.com/office/word/2010/wordprocessingShape">
                    <wps:wsp>
                      <wps:cNvSpPr/>
                      <wps:spPr>
                        <a:xfrm>
                          <a:off x="0" y="0"/>
                          <a:ext cx="3319325" cy="1786516"/>
                        </a:xfrm>
                        <a:prstGeom prst="rtTriangl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412EC0" id="_x0000_t6" coordsize="21600,21600" o:spt="6" path="m,l,21600r21600,xe">
                <v:stroke joinstyle="miter"/>
                <v:path gradientshapeok="t" o:connecttype="custom" o:connectlocs="0,0;0,10800;0,21600;10800,21600;21600,21600;10800,10800" textboxrect="1800,12600,12600,19800"/>
              </v:shapetype>
              <v:shape id="Right Triangle 13" o:spid="_x0000_s1026" type="#_x0000_t6" style="position:absolute;margin-left:-1.25pt;margin-top:22.9pt;width:261.35pt;height:140.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" fillcolor="white [3201]" strokecolor="#4472c4 [3204]" strokeweight="1pt">
                <w10:wrap anchorx="margin"/>
              </v:shape>
            </w:pict>
          </mc:Fallback>
        </mc:AlternateContent>
      </w:r>
      <w:r w:rsidR="006B19C1">
        <w:rPr>
          <w:rFonts w:eastAsiaTheme="minorEastAsia" w:cstheme="minorHAnsi"/>
          <w:i/>
        </w:rPr>
        <w:t xml:space="preserve">Drawbridge </w:t>
      </w:r>
      <w:r>
        <w:rPr>
          <w:rFonts w:eastAsiaTheme="minorEastAsia" w:cstheme="minorHAnsi"/>
          <w:i/>
        </w:rPr>
        <w:tab/>
      </w:r>
      <w:r>
        <w:rPr>
          <w:rFonts w:eastAsiaTheme="minorEastAsia" w:cstheme="minorHAnsi"/>
        </w:rPr>
        <w:t xml:space="preserve">R </w:t>
      </w:r>
      <w:r>
        <w:rPr>
          <w:rFonts w:eastAsiaTheme="minorEastAsia" w:cstheme="minorHAnsi"/>
        </w:rPr>
        <w:tab/>
      </w:r>
    </w:p>
    <w:p w:rsidR="007C68E4" w:rsidRPr="006B19C1" w:rsidRDefault="00090047" w:rsidP="006B19C1">
      <w:pPr>
        <w:rPr>
          <w:rFonts w:eastAsiaTheme="minorEastAsia" w:cstheme="minorHAnsi"/>
        </w:rPr>
      </w:pPr>
      <w:r>
        <w:rPr>
          <w:rFonts w:eastAsiaTheme="minorEastAsia" w:cstheme="minorHAnsi"/>
          <w:noProof/>
        </w:rPr>
        <mc:AlternateContent>
          <mc:Choice Requires="wps">
            <w:drawing>
              <wp:anchor distT="0" distB="0" distL="114300" distR="114300" simplePos="0" relativeHeight="251711488" behindDoc="0" locked="0" layoutInCell="1" allowOverlap="1">
                <wp:simplePos x="0" y="0"/>
                <wp:positionH relativeFrom="column">
                  <wp:posOffset>3028315</wp:posOffset>
                </wp:positionH>
                <wp:positionV relativeFrom="paragraph">
                  <wp:posOffset>284480</wp:posOffset>
                </wp:positionV>
                <wp:extent cx="893257" cy="988170"/>
                <wp:effectExtent l="38100" t="38100" r="21590" b="21590"/>
                <wp:wrapNone/>
                <wp:docPr id="209" name="Straight Arrow Connector 209"/>
                <wp:cNvGraphicFramePr/>
                <a:graphic xmlns:a="http://schemas.openxmlformats.org/drawingml/2006/main">
                  <a:graphicData uri="http://schemas.microsoft.com/office/word/2010/wordprocessingShape">
                    <wps:wsp>
                      <wps:cNvCnPr/>
                      <wps:spPr>
                        <a:xfrm flipH="1" flipV="1">
                          <a:off x="0" y="0"/>
                          <a:ext cx="893257" cy="9881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2243CE" id="Straight Arrow Connector 209" o:spid="_x0000_s1026" type="#_x0000_t32" style="position:absolute;margin-left:238.45pt;margin-top:22.4pt;width:70.35pt;height:77.8pt;flip:x 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" strokecolor="#4472c4 [3204]" strokeweight=".5pt">
                <v:stroke endarrow="block" joinstyle="miter"/>
              </v:shape>
            </w:pict>
          </mc:Fallback>
        </mc:AlternateContent>
      </w:r>
    </w:p>
    <w:p w:rsidR="007C68E4" w:rsidRDefault="007C68E4" w:rsidP="00090047">
      <w:pPr>
        <w:tabs>
          <w:tab w:val="left" w:pos="6326"/>
        </w:tabs>
        <w:rPr>
          <w:rFonts w:eastAsiaTheme="minorEastAsia" w:cstheme="minorHAnsi"/>
        </w:rPr>
      </w:pPr>
      <w:r>
        <w:rPr>
          <w:rFonts w:eastAsiaTheme="minorEastAsia" w:cstheme="minorHAnsi"/>
          <w:noProof/>
        </w:rPr>
        <mc:AlternateContent>
          <mc:Choice Requires="wps">
            <w:drawing>
              <wp:anchor distT="0" distB="0" distL="114300" distR="114300" simplePos="0" relativeHeight="251708416" behindDoc="0" locked="0" layoutInCell="1" allowOverlap="1">
                <wp:simplePos x="0" y="0"/>
                <wp:positionH relativeFrom="column">
                  <wp:posOffset>866533</wp:posOffset>
                </wp:positionH>
                <wp:positionV relativeFrom="paragraph">
                  <wp:posOffset>236183</wp:posOffset>
                </wp:positionV>
                <wp:extent cx="116282" cy="105711"/>
                <wp:effectExtent l="38100" t="38100" r="36195" b="46990"/>
                <wp:wrapNone/>
                <wp:docPr id="205" name="Rectangle 205"/>
                <wp:cNvGraphicFramePr/>
                <a:graphic xmlns:a="http://schemas.openxmlformats.org/drawingml/2006/main">
                  <a:graphicData uri="http://schemas.microsoft.com/office/word/2010/wordprocessingShape">
                    <wps:wsp>
                      <wps:cNvSpPr/>
                      <wps:spPr>
                        <a:xfrm rot="1936883">
                          <a:off x="0" y="0"/>
                          <a:ext cx="116282" cy="105711"/>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9EB5B7" id="Rectangle 205" o:spid="_x0000_s1026" style="position:absolute;margin-left:68.25pt;margin-top:18.6pt;width:9.15pt;height:8.3pt;rotation:2115593fd;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" fillcolor="white [3201]" strokecolor="#4472c4 [3204]" strokeweight="1pt"/>
            </w:pict>
          </mc:Fallback>
        </mc:AlternateContent>
      </w:r>
      <w:r>
        <w:rPr>
          <w:rFonts w:eastAsiaTheme="minorEastAsia" w:cstheme="minorHAnsi"/>
          <w:noProof/>
        </w:rPr>
        <mc:AlternateContent>
          <mc:Choice Requires="wps">
            <w:drawing>
              <wp:anchor distT="0" distB="0" distL="114300" distR="114300" simplePos="0" relativeHeight="251707392" behindDoc="0" locked="0" layoutInCell="1" allowOverlap="1">
                <wp:simplePos x="0" y="0"/>
                <wp:positionH relativeFrom="column">
                  <wp:posOffset>-36999</wp:posOffset>
                </wp:positionH>
                <wp:positionV relativeFrom="paragraph">
                  <wp:posOffset>189285</wp:posOffset>
                </wp:positionV>
                <wp:extent cx="914400" cy="1226247"/>
                <wp:effectExtent l="38100" t="38100" r="57150" b="50165"/>
                <wp:wrapNone/>
                <wp:docPr id="204" name="Straight Arrow Connector 204"/>
                <wp:cNvGraphicFramePr/>
                <a:graphic xmlns:a="http://schemas.openxmlformats.org/drawingml/2006/main">
                  <a:graphicData uri="http://schemas.microsoft.com/office/word/2010/wordprocessingShape">
                    <wps:wsp>
                      <wps:cNvCnPr/>
                      <wps:spPr>
                        <a:xfrm flipV="1">
                          <a:off x="0" y="0"/>
                          <a:ext cx="914400" cy="122624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FD0F74" id="Straight Arrow Connector 204" o:spid="_x0000_s1026" type="#_x0000_t32" style="position:absolute;margin-left:-2.9pt;margin-top:14.9pt;width:1in;height:96.55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" strokecolor="#4472c4 [3204]" strokeweight=".5pt">
                <v:stroke startarrow="block" endarrow="block" joinstyle="miter"/>
              </v:shape>
            </w:pict>
          </mc:Fallback>
        </mc:AlternateContent>
      </w:r>
      <w:r>
        <w:rPr>
          <w:rFonts w:eastAsiaTheme="minorEastAsia" w:cstheme="minorHAnsi"/>
          <w:noProof/>
        </w:rPr>
        <mc:AlternateContent>
          <mc:Choice Requires="wps">
            <w:drawing>
              <wp:anchor distT="0" distB="0" distL="114300" distR="114300" simplePos="0" relativeHeight="251699200" behindDoc="0" locked="0" layoutInCell="1" allowOverlap="1">
                <wp:simplePos x="0" y="0"/>
                <wp:positionH relativeFrom="column">
                  <wp:posOffset>2928194</wp:posOffset>
                </wp:positionH>
                <wp:positionV relativeFrom="paragraph">
                  <wp:posOffset>2235127</wp:posOffset>
                </wp:positionV>
                <wp:extent cx="755834" cy="660693"/>
                <wp:effectExtent l="0" t="0" r="25400" b="25400"/>
                <wp:wrapNone/>
                <wp:docPr id="24" name="Rectangle 24"/>
                <wp:cNvGraphicFramePr/>
                <a:graphic xmlns:a="http://schemas.openxmlformats.org/drawingml/2006/main">
                  <a:graphicData uri="http://schemas.microsoft.com/office/word/2010/wordprocessingShape">
                    <wps:wsp>
                      <wps:cNvSpPr/>
                      <wps:spPr>
                        <a:xfrm>
                          <a:off x="0" y="0"/>
                          <a:ext cx="755834" cy="66069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663CE" id="Rectangle 24" o:spid="_x0000_s1026" style="position:absolute;margin-left:230.55pt;margin-top:176pt;width:59.5pt;height:5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" fillcolor="#4472c4 [3204]" strokecolor="#1f3763 [1604]" strokeweight="1pt"/>
            </w:pict>
          </mc:Fallback>
        </mc:AlternateContent>
      </w:r>
      <w:r>
        <w:rPr>
          <w:rFonts w:eastAsiaTheme="minorEastAsia" w:cstheme="minorHAnsi"/>
          <w:noProof/>
        </w:rPr>
        <mc:AlternateContent>
          <mc:Choice Requires="wps">
            <w:drawing>
              <wp:anchor distT="0" distB="0" distL="114300" distR="114300" simplePos="0" relativeHeight="251698176" behindDoc="0" locked="0" layoutInCell="1" allowOverlap="1">
                <wp:simplePos x="0" y="0"/>
                <wp:positionH relativeFrom="column">
                  <wp:posOffset>3292897</wp:posOffset>
                </wp:positionH>
                <wp:positionV relativeFrom="paragraph">
                  <wp:posOffset>1489863</wp:posOffset>
                </wp:positionV>
                <wp:extent cx="10391" cy="2103649"/>
                <wp:effectExtent l="38100" t="0" r="66040" b="49530"/>
                <wp:wrapNone/>
                <wp:docPr id="23" name="Straight Arrow Connector 23"/>
                <wp:cNvGraphicFramePr/>
                <a:graphic xmlns:a="http://schemas.openxmlformats.org/drawingml/2006/main">
                  <a:graphicData uri="http://schemas.microsoft.com/office/word/2010/wordprocessingShape">
                    <wps:wsp>
                      <wps:cNvCnPr/>
                      <wps:spPr>
                        <a:xfrm>
                          <a:off x="0" y="0"/>
                          <a:ext cx="10391" cy="21036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D82CD9" id="Straight Arrow Connector 23" o:spid="_x0000_s1026" type="#_x0000_t32" style="position:absolute;margin-left:259.3pt;margin-top:117.3pt;width:.8pt;height:165.6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" strokecolor="#4472c4 [3204]" strokeweight=".5pt">
                <v:stroke endarrow="block" joinstyle="miter"/>
              </v:shape>
            </w:pict>
          </mc:Fallback>
        </mc:AlternateContent>
      </w:r>
      <w:r w:rsidR="00090047">
        <w:rPr>
          <w:rFonts w:eastAsiaTheme="minorEastAsia" w:cstheme="minorHAnsi"/>
        </w:rPr>
        <w:tab/>
        <w:t>mg</w:t>
      </w:r>
    </w:p>
    <w:p w:rsidR="007C68E4" w:rsidRPr="007C68E4" w:rsidRDefault="007C68E4" w:rsidP="00090047">
      <w:pPr>
        <w:tabs>
          <w:tab w:val="left" w:pos="5202"/>
        </w:tabs>
        <w:rPr>
          <w:rFonts w:eastAsiaTheme="minorEastAsia" w:cstheme="minorHAnsi"/>
        </w:rPr>
      </w:pPr>
      <w:r>
        <w:rPr>
          <w:rFonts w:eastAsiaTheme="minorEastAsia" w:cstheme="minorHAnsi"/>
          <w:noProof/>
        </w:rPr>
        <mc:AlternateContent>
          <mc:Choice Requires="wps">
            <w:drawing>
              <wp:anchor distT="0" distB="0" distL="114300" distR="114300" simplePos="0" relativeHeight="251702272" behindDoc="0" locked="0" layoutInCell="1" allowOverlap="1">
                <wp:simplePos x="0" y="0"/>
                <wp:positionH relativeFrom="column">
                  <wp:posOffset>1441768</wp:posOffset>
                </wp:positionH>
                <wp:positionV relativeFrom="paragraph">
                  <wp:posOffset>179050</wp:posOffset>
                </wp:positionV>
                <wp:extent cx="84568" cy="126853"/>
                <wp:effectExtent l="36195" t="1905" r="27940" b="46990"/>
                <wp:wrapNone/>
                <wp:docPr id="30" name="Isosceles Triangle 30"/>
                <wp:cNvGraphicFramePr/>
                <a:graphic xmlns:a="http://schemas.openxmlformats.org/drawingml/2006/main">
                  <a:graphicData uri="http://schemas.microsoft.com/office/word/2010/wordprocessingShape">
                    <wps:wsp>
                      <wps:cNvSpPr/>
                      <wps:spPr>
                        <a:xfrm rot="17854092">
                          <a:off x="0" y="0"/>
                          <a:ext cx="84568" cy="126853"/>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194DD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 o:spid="_x0000_s1026" type="#_x0000_t5" style="position:absolute;margin-left:113.55pt;margin-top:14.1pt;width:6.65pt;height:10pt;rotation:-4091530fd;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" fillcolor="#4472c4 [3204]" strokecolor="#1f3763 [1604]" strokeweight="1pt"/>
            </w:pict>
          </mc:Fallback>
        </mc:AlternateContent>
      </w:r>
      <w:r>
        <w:rPr>
          <w:rFonts w:eastAsiaTheme="minorEastAsia" w:cstheme="minorHAnsi"/>
        </w:rPr>
        <w:t xml:space="preserve">                                              T</w:t>
      </w:r>
      <w:r w:rsidR="00090047">
        <w:rPr>
          <w:rFonts w:eastAsiaTheme="minorEastAsia" w:cstheme="minorHAnsi"/>
        </w:rPr>
        <w:t xml:space="preserve">                                                     </w:t>
      </w:r>
      <w:proofErr w:type="spellStart"/>
      <w:r w:rsidR="00090047">
        <w:rPr>
          <w:rFonts w:eastAsiaTheme="minorEastAsia" w:cstheme="minorHAnsi"/>
        </w:rPr>
        <w:t>T</w:t>
      </w:r>
      <w:proofErr w:type="spellEnd"/>
    </w:p>
    <w:p w:rsidR="00090047" w:rsidRPr="007C68E4" w:rsidRDefault="007C68E4" w:rsidP="00090047">
      <w:pPr>
        <w:tabs>
          <w:tab w:val="left" w:pos="5335"/>
        </w:tabs>
        <w:rPr>
          <w:rFonts w:eastAsiaTheme="minorEastAsia" w:cstheme="minorHAnsi"/>
          <w:vertAlign w:val="subscript"/>
        </w:rPr>
      </w:pPr>
      <w:r>
        <w:rPr>
          <w:rFonts w:eastAsiaTheme="minorEastAsia" w:cstheme="minorHAnsi"/>
          <w:noProof/>
        </w:rPr>
        <mc:AlternateContent>
          <mc:Choice Requires="wps">
            <w:drawing>
              <wp:anchor distT="0" distB="0" distL="114300" distR="114300" simplePos="0" relativeHeight="251703296" behindDoc="0" locked="0" layoutInCell="1" allowOverlap="1">
                <wp:simplePos x="0" y="0"/>
                <wp:positionH relativeFrom="column">
                  <wp:posOffset>-15857</wp:posOffset>
                </wp:positionH>
                <wp:positionV relativeFrom="paragraph">
                  <wp:posOffset>31027</wp:posOffset>
                </wp:positionV>
                <wp:extent cx="671265" cy="877401"/>
                <wp:effectExtent l="0" t="38100" r="52705" b="18415"/>
                <wp:wrapNone/>
                <wp:docPr id="196" name="Straight Arrow Connector 196"/>
                <wp:cNvGraphicFramePr/>
                <a:graphic xmlns:a="http://schemas.openxmlformats.org/drawingml/2006/main">
                  <a:graphicData uri="http://schemas.microsoft.com/office/word/2010/wordprocessingShape">
                    <wps:wsp>
                      <wps:cNvCnPr/>
                      <wps:spPr>
                        <a:xfrm flipV="1">
                          <a:off x="0" y="0"/>
                          <a:ext cx="671265" cy="8774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8348E8" id="Straight Arrow Connector 196" o:spid="_x0000_s1026" type="#_x0000_t32" style="position:absolute;margin-left:-1.25pt;margin-top:2.45pt;width:52.85pt;height:69.1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" strokecolor="#4472c4 [3204]" strokeweight=".5pt">
                <v:stroke endarrow="block" joinstyle="miter"/>
              </v:shape>
            </w:pict>
          </mc:Fallback>
        </mc:AlternateContent>
      </w:r>
      <w:r>
        <w:rPr>
          <w:rFonts w:eastAsiaTheme="minorEastAsia" w:cstheme="minorHAnsi"/>
        </w:rPr>
        <w:t xml:space="preserve">           d</w:t>
      </w:r>
      <w:r>
        <w:rPr>
          <w:rFonts w:eastAsiaTheme="minorEastAsia" w:cstheme="minorHAnsi"/>
          <w:vertAlign w:val="subscript"/>
        </w:rPr>
        <w:t>3</w:t>
      </w:r>
      <w:r w:rsidR="00090047">
        <w:rPr>
          <w:rFonts w:eastAsiaTheme="minorEastAsia" w:cstheme="minorHAnsi"/>
          <w:vertAlign w:val="subscript"/>
        </w:rPr>
        <w:tab/>
      </w:r>
      <w:r w:rsidR="00090047">
        <w:rPr>
          <w:rFonts w:eastAsiaTheme="minorEastAsia" w:cstheme="minorHAnsi"/>
          <w:vertAlign w:val="subscript"/>
        </w:rPr>
        <w:tab/>
      </w:r>
    </w:p>
    <w:p w:rsidR="007C68E4" w:rsidRPr="007C68E4" w:rsidRDefault="007C68E4" w:rsidP="007C68E4">
      <w:pPr>
        <w:tabs>
          <w:tab w:val="left" w:pos="941"/>
        </w:tabs>
        <w:rPr>
          <w:rFonts w:eastAsiaTheme="minorEastAsia" w:cstheme="minorHAnsi"/>
        </w:rPr>
      </w:pPr>
      <w:r>
        <w:rPr>
          <w:rFonts w:eastAsiaTheme="minorEastAsia" w:cstheme="minorHAnsi"/>
          <w:noProof/>
        </w:rPr>
        <mc:AlternateContent>
          <mc:Choice Requires="wps">
            <w:drawing>
              <wp:anchor distT="0" distB="0" distL="114300" distR="114300" simplePos="0" relativeHeight="251704320" behindDoc="0" locked="0" layoutInCell="1" allowOverlap="1">
                <wp:simplePos x="0" y="0"/>
                <wp:positionH relativeFrom="column">
                  <wp:posOffset>2436638</wp:posOffset>
                </wp:positionH>
                <wp:positionV relativeFrom="paragraph">
                  <wp:posOffset>252690</wp:posOffset>
                </wp:positionV>
                <wp:extent cx="116282" cy="369522"/>
                <wp:effectExtent l="76200" t="0" r="17145" b="50165"/>
                <wp:wrapNone/>
                <wp:docPr id="201" name="Connector: Curved 201"/>
                <wp:cNvGraphicFramePr/>
                <a:graphic xmlns:a="http://schemas.openxmlformats.org/drawingml/2006/main">
                  <a:graphicData uri="http://schemas.microsoft.com/office/word/2010/wordprocessingShape">
                    <wps:wsp>
                      <wps:cNvCnPr/>
                      <wps:spPr>
                        <a:xfrm flipH="1">
                          <a:off x="0" y="0"/>
                          <a:ext cx="116282" cy="369522"/>
                        </a:xfrm>
                        <a:prstGeom prst="curvedConnector3">
                          <a:avLst>
                            <a:gd name="adj1" fmla="val 15451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3F35F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01" o:spid="_x0000_s1026" type="#_x0000_t38" style="position:absolute;margin-left:191.85pt;margin-top:19.9pt;width:9.15pt;height:29.1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" adj="33375" strokecolor="#4472c4 [3204]" strokeweight=".5pt">
                <v:stroke endarrow="block" joinstyle="miter"/>
              </v:shape>
            </w:pict>
          </mc:Fallback>
        </mc:AlternateContent>
      </w:r>
      <w:r>
        <w:rPr>
          <w:rFonts w:eastAsiaTheme="minorEastAsia" w:cstheme="minorHAnsi"/>
        </w:rPr>
        <w:t xml:space="preserve">        R</w:t>
      </w:r>
      <w:r>
        <w:rPr>
          <w:rFonts w:eastAsiaTheme="minorEastAsia" w:cstheme="minorHAnsi"/>
        </w:rPr>
        <w:tab/>
      </w:r>
    </w:p>
    <w:p w:rsidR="007C68E4" w:rsidRPr="007C68E4" w:rsidRDefault="007C68E4" w:rsidP="007C68E4">
      <w:pPr>
        <w:rPr>
          <w:rFonts w:eastAsiaTheme="minorEastAsia" w:cstheme="minorHAnsi"/>
        </w:rPr>
      </w:pPr>
      <w:r>
        <w:rPr>
          <w:rFonts w:eastAsiaTheme="minorEastAsia" w:cstheme="minorHAnsi"/>
        </w:rPr>
        <w:t xml:space="preserve">                                                                                    θ</w:t>
      </w:r>
    </w:p>
    <w:p w:rsidR="00090047" w:rsidRPr="00090047" w:rsidRDefault="007C68E4" w:rsidP="00090047">
      <w:pPr>
        <w:tabs>
          <w:tab w:val="left" w:pos="6336"/>
        </w:tabs>
        <w:spacing w:before="240"/>
        <w:rPr>
          <w:rFonts w:eastAsiaTheme="minorEastAsia" w:cstheme="minorHAnsi"/>
        </w:rPr>
      </w:pPr>
      <w:r>
        <w:rPr>
          <w:rFonts w:eastAsiaTheme="minorEastAsia" w:cstheme="minorHAnsi"/>
          <w:noProof/>
        </w:rPr>
        <mc:AlternateContent>
          <mc:Choice Requires="wps">
            <w:drawing>
              <wp:anchor distT="0" distB="0" distL="114300" distR="114300" simplePos="0" relativeHeight="251701248" behindDoc="0" locked="0" layoutInCell="1" allowOverlap="1">
                <wp:simplePos x="0" y="0"/>
                <wp:positionH relativeFrom="column">
                  <wp:posOffset>1617378</wp:posOffset>
                </wp:positionH>
                <wp:positionV relativeFrom="paragraph">
                  <wp:posOffset>77345</wp:posOffset>
                </wp:positionV>
                <wp:extent cx="5286" cy="1036228"/>
                <wp:effectExtent l="76200" t="0" r="71120" b="50165"/>
                <wp:wrapNone/>
                <wp:docPr id="28" name="Straight Arrow Connector 28"/>
                <wp:cNvGraphicFramePr/>
                <a:graphic xmlns:a="http://schemas.openxmlformats.org/drawingml/2006/main">
                  <a:graphicData uri="http://schemas.microsoft.com/office/word/2010/wordprocessingShape">
                    <wps:wsp>
                      <wps:cNvCnPr/>
                      <wps:spPr>
                        <a:xfrm>
                          <a:off x="0" y="0"/>
                          <a:ext cx="5286" cy="10362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6BBB54" id="Straight Arrow Connector 28" o:spid="_x0000_s1026" type="#_x0000_t32" style="position:absolute;margin-left:127.35pt;margin-top:6.1pt;width:.4pt;height:81.6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" strokecolor="#4472c4 [3204]" strokeweight=".5pt">
                <v:stroke endarrow="block" joinstyle="miter"/>
              </v:shape>
            </w:pict>
          </mc:Fallback>
        </mc:AlternateContent>
      </w:r>
      <w:r>
        <w:rPr>
          <w:rFonts w:eastAsiaTheme="minorEastAsia" w:cstheme="minorHAnsi"/>
          <w:noProof/>
        </w:rPr>
        <mc:AlternateContent>
          <mc:Choice Requires="wps">
            <w:drawing>
              <wp:anchor distT="0" distB="0" distL="114300" distR="114300" simplePos="0" relativeHeight="251700224" behindDoc="0" locked="0" layoutInCell="1" allowOverlap="1">
                <wp:simplePos x="0" y="0"/>
                <wp:positionH relativeFrom="column">
                  <wp:posOffset>-15857</wp:posOffset>
                </wp:positionH>
                <wp:positionV relativeFrom="paragraph">
                  <wp:posOffset>61749</wp:posOffset>
                </wp:positionV>
                <wp:extent cx="3308754" cy="68712"/>
                <wp:effectExtent l="0" t="0" r="25400" b="26670"/>
                <wp:wrapNone/>
                <wp:docPr id="25" name="Rectangle 25"/>
                <wp:cNvGraphicFramePr/>
                <a:graphic xmlns:a="http://schemas.openxmlformats.org/drawingml/2006/main">
                  <a:graphicData uri="http://schemas.microsoft.com/office/word/2010/wordprocessingShape">
                    <wps:wsp>
                      <wps:cNvSpPr/>
                      <wps:spPr>
                        <a:xfrm>
                          <a:off x="0" y="0"/>
                          <a:ext cx="3308754" cy="687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50002" id="Rectangle 25" o:spid="_x0000_s1026" style="position:absolute;margin-left:-1.25pt;margin-top:4.85pt;width:260.55pt;height:5.4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" fillcolor="#4472c4 [3204]" strokecolor="#1f3763 [1604]" strokeweight="1pt"/>
            </w:pict>
          </mc:Fallback>
        </mc:AlternateContent>
      </w:r>
      <w:r>
        <w:rPr>
          <w:rFonts w:eastAsiaTheme="minorEastAsia" w:cstheme="minorHAnsi"/>
        </w:rPr>
        <w:t xml:space="preserve">                                          </w:t>
      </w:r>
      <w:r w:rsidR="00090047">
        <w:rPr>
          <w:rFonts w:eastAsiaTheme="minorEastAsia" w:cstheme="minorHAnsi"/>
        </w:rPr>
        <w:tab/>
        <w:t>(mg</w:t>
      </w:r>
      <w:r w:rsidR="00090047">
        <w:rPr>
          <w:rFonts w:eastAsiaTheme="minorEastAsia" w:cstheme="minorHAnsi"/>
          <w:vertAlign w:val="subscript"/>
        </w:rPr>
        <w:t>beam</w:t>
      </w:r>
      <w:r w:rsidR="00090047">
        <w:rPr>
          <w:rFonts w:eastAsiaTheme="minorEastAsia" w:cstheme="minorHAnsi"/>
        </w:rPr>
        <w:t>xd</w:t>
      </w:r>
      <w:r w:rsidR="00090047">
        <w:rPr>
          <w:rFonts w:eastAsiaTheme="minorEastAsia" w:cstheme="minorHAnsi"/>
          <w:vertAlign w:val="subscript"/>
        </w:rPr>
        <w:t>1</w:t>
      </w:r>
      <w:r w:rsidR="00090047">
        <w:rPr>
          <w:rFonts w:eastAsiaTheme="minorEastAsia" w:cstheme="minorHAnsi"/>
        </w:rPr>
        <w:t>) + (mg</w:t>
      </w:r>
      <w:r w:rsidR="00090047">
        <w:rPr>
          <w:rFonts w:eastAsiaTheme="minorEastAsia" w:cstheme="minorHAnsi"/>
          <w:vertAlign w:val="subscript"/>
        </w:rPr>
        <w:t>mass</w:t>
      </w:r>
      <w:r w:rsidR="00090047">
        <w:rPr>
          <w:rFonts w:eastAsiaTheme="minorEastAsia" w:cstheme="minorHAnsi"/>
        </w:rPr>
        <w:t>xd</w:t>
      </w:r>
      <w:r w:rsidR="00090047">
        <w:rPr>
          <w:rFonts w:eastAsiaTheme="minorEastAsia" w:cstheme="minorHAnsi"/>
          <w:vertAlign w:val="subscript"/>
        </w:rPr>
        <w:t>2</w:t>
      </w:r>
      <w:r w:rsidR="00090047">
        <w:rPr>
          <w:rFonts w:eastAsiaTheme="minorEastAsia" w:cstheme="minorHAnsi"/>
        </w:rPr>
        <w:t>)</w:t>
      </w:r>
    </w:p>
    <w:p w:rsidR="007C68E4" w:rsidRDefault="007C68E4" w:rsidP="00090047">
      <w:pPr>
        <w:tabs>
          <w:tab w:val="left" w:pos="7610"/>
        </w:tabs>
        <w:rPr>
          <w:rFonts w:eastAsiaTheme="minorEastAsia" w:cstheme="minorHAnsi"/>
        </w:rPr>
      </w:pPr>
      <w:r>
        <w:rPr>
          <w:rFonts w:eastAsiaTheme="minorEastAsia" w:cstheme="minorHAnsi"/>
          <w:noProof/>
        </w:rPr>
        <mc:AlternateContent>
          <mc:Choice Requires="wps">
            <w:drawing>
              <wp:anchor distT="0" distB="0" distL="114300" distR="114300" simplePos="0" relativeHeight="251705344" behindDoc="0" locked="0" layoutInCell="1" allowOverlap="1">
                <wp:simplePos x="0" y="0"/>
                <wp:positionH relativeFrom="column">
                  <wp:posOffset>-30689</wp:posOffset>
                </wp:positionH>
                <wp:positionV relativeFrom="paragraph">
                  <wp:posOffset>24204</wp:posOffset>
                </wp:positionV>
                <wp:extent cx="1648886" cy="0"/>
                <wp:effectExtent l="38100" t="76200" r="27940" b="95250"/>
                <wp:wrapNone/>
                <wp:docPr id="202" name="Straight Arrow Connector 202"/>
                <wp:cNvGraphicFramePr/>
                <a:graphic xmlns:a="http://schemas.openxmlformats.org/drawingml/2006/main">
                  <a:graphicData uri="http://schemas.microsoft.com/office/word/2010/wordprocessingShape">
                    <wps:wsp>
                      <wps:cNvCnPr/>
                      <wps:spPr>
                        <a:xfrm>
                          <a:off x="0" y="0"/>
                          <a:ext cx="1648886"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132C59" id="Straight Arrow Connector 202" o:spid="_x0000_s1026" type="#_x0000_t32" style="position:absolute;margin-left:-2.4pt;margin-top:1.9pt;width:129.8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" strokecolor="#4472c4 [3204]" strokeweight=".5pt">
                <v:stroke startarrow="block" endarrow="block" joinstyle="miter"/>
              </v:shape>
            </w:pict>
          </mc:Fallback>
        </mc:AlternateContent>
      </w:r>
      <w:r>
        <w:rPr>
          <w:rFonts w:eastAsiaTheme="minorEastAsia" w:cstheme="minorHAnsi"/>
        </w:rPr>
        <w:t xml:space="preserve">                       d</w:t>
      </w:r>
      <w:r>
        <w:rPr>
          <w:rFonts w:eastAsiaTheme="minorEastAsia" w:cstheme="minorHAnsi"/>
          <w:vertAlign w:val="subscript"/>
        </w:rPr>
        <w:t>1</w:t>
      </w:r>
      <w:r>
        <w:rPr>
          <w:rFonts w:eastAsiaTheme="minorEastAsia" w:cstheme="minorHAnsi"/>
        </w:rPr>
        <w:t xml:space="preserve">             </w:t>
      </w:r>
      <w:r w:rsidR="00090047">
        <w:rPr>
          <w:rFonts w:eastAsiaTheme="minorEastAsia" w:cstheme="minorHAnsi"/>
        </w:rPr>
        <w:t xml:space="preserve">                                                                                        </w:t>
      </w:r>
      <w:proofErr w:type="gramStart"/>
      <w:r w:rsidR="00090047">
        <w:rPr>
          <w:rFonts w:eastAsiaTheme="minorEastAsia" w:cstheme="minorHAnsi"/>
        </w:rPr>
        <w:t>=  T</w:t>
      </w:r>
      <w:proofErr w:type="gramEnd"/>
      <w:r w:rsidR="00090047">
        <w:rPr>
          <w:rFonts w:eastAsiaTheme="minorEastAsia" w:cstheme="minorHAnsi"/>
        </w:rPr>
        <w:t xml:space="preserve"> x d</w:t>
      </w:r>
      <w:r w:rsidR="00090047">
        <w:rPr>
          <w:rFonts w:eastAsiaTheme="minorEastAsia" w:cstheme="minorHAnsi"/>
          <w:vertAlign w:val="subscript"/>
        </w:rPr>
        <w:t>3</w:t>
      </w:r>
      <w:r w:rsidR="00090047">
        <w:rPr>
          <w:rFonts w:eastAsiaTheme="minorEastAsia" w:cstheme="minorHAnsi"/>
        </w:rPr>
        <w:t xml:space="preserve"> </w:t>
      </w:r>
    </w:p>
    <w:p w:rsidR="00090047" w:rsidRPr="00090047" w:rsidRDefault="00090047" w:rsidP="00090047">
      <w:pPr>
        <w:tabs>
          <w:tab w:val="left" w:pos="6336"/>
        </w:tabs>
        <w:rPr>
          <w:rFonts w:eastAsiaTheme="minorEastAsia" w:cstheme="minorHAnsi"/>
        </w:rPr>
      </w:pPr>
      <w:r>
        <w:rPr>
          <w:rFonts w:eastAsiaTheme="minorEastAsia" w:cstheme="minorHAnsi"/>
        </w:rPr>
        <w:t xml:space="preserve">                                        </w:t>
      </w:r>
      <w:r>
        <w:rPr>
          <w:rFonts w:eastAsiaTheme="minorEastAsia" w:cstheme="minorHAnsi"/>
        </w:rPr>
        <w:tab/>
        <w:t>R of wall on beam</w:t>
      </w:r>
    </w:p>
    <w:p w:rsidR="007C68E4" w:rsidRPr="007C68E4" w:rsidRDefault="00090047" w:rsidP="00090047">
      <w:pPr>
        <w:tabs>
          <w:tab w:val="left" w:pos="6336"/>
        </w:tabs>
        <w:rPr>
          <w:rFonts w:eastAsiaTheme="minorEastAsia" w:cstheme="minorHAnsi"/>
        </w:rPr>
      </w:pPr>
      <w:r>
        <w:rPr>
          <w:rFonts w:eastAsiaTheme="minorEastAsia" w:cstheme="minorHAnsi"/>
        </w:rPr>
        <w:tab/>
        <w:t>Solve R</w:t>
      </w:r>
    </w:p>
    <w:p w:rsidR="007C68E4" w:rsidRPr="00090047" w:rsidRDefault="007C68E4" w:rsidP="00090047">
      <w:pPr>
        <w:tabs>
          <w:tab w:val="left" w:pos="2705"/>
          <w:tab w:val="left" w:pos="6336"/>
        </w:tabs>
        <w:rPr>
          <w:rFonts w:eastAsiaTheme="minorEastAsia" w:cstheme="minorHAnsi"/>
        </w:rPr>
      </w:pPr>
      <w:r>
        <w:rPr>
          <w:rFonts w:eastAsiaTheme="minorEastAsia" w:cstheme="minorHAnsi"/>
        </w:rPr>
        <w:t xml:space="preserve">         </w:t>
      </w:r>
      <w:r w:rsidR="00090047">
        <w:rPr>
          <w:rFonts w:eastAsiaTheme="minorEastAsia" w:cstheme="minorHAnsi"/>
        </w:rPr>
        <w:t xml:space="preserve">                                      </w:t>
      </w:r>
      <w:proofErr w:type="spellStart"/>
      <w:r w:rsidR="00090047">
        <w:rPr>
          <w:rFonts w:eastAsiaTheme="minorEastAsia" w:cstheme="minorHAnsi"/>
        </w:rPr>
        <w:t>mg</w:t>
      </w:r>
      <w:r w:rsidR="00090047">
        <w:rPr>
          <w:rFonts w:eastAsiaTheme="minorEastAsia" w:cstheme="minorHAnsi"/>
          <w:vertAlign w:val="subscript"/>
        </w:rPr>
        <w:t>beam</w:t>
      </w:r>
      <w:proofErr w:type="spellEnd"/>
      <w:r w:rsidR="00090047">
        <w:rPr>
          <w:rFonts w:eastAsiaTheme="minorEastAsia" w:cstheme="minorHAnsi"/>
          <w:vertAlign w:val="subscript"/>
        </w:rPr>
        <w:tab/>
      </w:r>
      <w:r w:rsidR="00090047">
        <w:rPr>
          <w:rFonts w:eastAsiaTheme="minorEastAsia" w:cstheme="minorHAnsi"/>
        </w:rPr>
        <w:t xml:space="preserve">Solve </w:t>
      </w:r>
      <w:proofErr w:type="spellStart"/>
      <w:r w:rsidR="00090047">
        <w:rPr>
          <w:rFonts w:eastAsiaTheme="minorEastAsia" w:cstheme="minorHAnsi"/>
        </w:rPr>
        <w:t>R</w:t>
      </w:r>
      <w:r w:rsidR="00090047">
        <w:rPr>
          <w:rFonts w:eastAsiaTheme="minorEastAsia" w:cstheme="minorHAnsi"/>
          <w:vertAlign w:val="subscript"/>
        </w:rPr>
        <w:t>v</w:t>
      </w:r>
      <w:proofErr w:type="spellEnd"/>
      <w:r w:rsidR="00090047">
        <w:rPr>
          <w:rFonts w:eastAsiaTheme="minorEastAsia" w:cstheme="minorHAnsi"/>
          <w:vertAlign w:val="subscript"/>
        </w:rPr>
        <w:t xml:space="preserve"> </w:t>
      </w:r>
      <w:r w:rsidR="00090047">
        <w:rPr>
          <w:rFonts w:eastAsiaTheme="minorEastAsia" w:cstheme="minorHAnsi"/>
        </w:rPr>
        <w:t>= 0 and R</w:t>
      </w:r>
      <w:r w:rsidR="00090047">
        <w:rPr>
          <w:rFonts w:eastAsiaTheme="minorEastAsia" w:cstheme="minorHAnsi"/>
          <w:vertAlign w:val="subscript"/>
        </w:rPr>
        <w:t>H</w:t>
      </w:r>
      <w:r w:rsidR="00090047">
        <w:rPr>
          <w:rFonts w:eastAsiaTheme="minorEastAsia" w:cstheme="minorHAnsi"/>
        </w:rPr>
        <w:t xml:space="preserve"> = 0</w:t>
      </w:r>
    </w:p>
    <w:p w:rsidR="007C68E4" w:rsidRPr="007C68E4" w:rsidRDefault="00090047" w:rsidP="00090047">
      <w:pPr>
        <w:tabs>
          <w:tab w:val="left" w:pos="6336"/>
        </w:tabs>
        <w:rPr>
          <w:rFonts w:eastAsiaTheme="minorEastAsia" w:cstheme="minorHAnsi"/>
        </w:rPr>
      </w:pPr>
      <w:r>
        <w:rPr>
          <w:rFonts w:eastAsiaTheme="minorEastAsia" w:cstheme="minorHAnsi"/>
        </w:rPr>
        <w:t xml:space="preserve">           </w:t>
      </w:r>
      <w:r>
        <w:rPr>
          <w:rFonts w:eastAsiaTheme="minorEastAsia" w:cstheme="minorHAnsi"/>
        </w:rPr>
        <w:tab/>
        <w:t xml:space="preserve">Use Pythagoras to solve </w:t>
      </w:r>
    </w:p>
    <w:p w:rsidR="007C68E4" w:rsidRPr="007C68E4" w:rsidRDefault="00317C85" w:rsidP="007C68E4">
      <w:pPr>
        <w:rPr>
          <w:rFonts w:eastAsiaTheme="minorEastAsia" w:cstheme="minorHAnsi"/>
        </w:rPr>
      </w:pPr>
      <w:r>
        <w:rPr>
          <w:rFonts w:eastAsiaTheme="minorEastAsia" w:cstheme="minorHAnsi"/>
          <w:noProof/>
        </w:rPr>
        <mc:AlternateContent>
          <mc:Choice Requires="wps">
            <w:drawing>
              <wp:anchor distT="0" distB="0" distL="114300" distR="114300" simplePos="0" relativeHeight="251714560" behindDoc="0" locked="0" layoutInCell="1" allowOverlap="1">
                <wp:simplePos x="0" y="0"/>
                <wp:positionH relativeFrom="column">
                  <wp:posOffset>4006157</wp:posOffset>
                </wp:positionH>
                <wp:positionV relativeFrom="paragraph">
                  <wp:posOffset>151344</wp:posOffset>
                </wp:positionV>
                <wp:extent cx="1575303" cy="1077362"/>
                <wp:effectExtent l="0" t="38100" r="63500" b="27940"/>
                <wp:wrapNone/>
                <wp:docPr id="220" name="Straight Arrow Connector 220"/>
                <wp:cNvGraphicFramePr/>
                <a:graphic xmlns:a="http://schemas.openxmlformats.org/drawingml/2006/main">
                  <a:graphicData uri="http://schemas.microsoft.com/office/word/2010/wordprocessingShape">
                    <wps:wsp>
                      <wps:cNvCnPr/>
                      <wps:spPr>
                        <a:xfrm flipV="1">
                          <a:off x="0" y="0"/>
                          <a:ext cx="1575303" cy="10773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06823F" id="Straight Arrow Connector 220" o:spid="_x0000_s1026" type="#_x0000_t32" style="position:absolute;margin-left:315.45pt;margin-top:11.9pt;width:124.05pt;height:84.8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" strokecolor="#4472c4 [3204]" strokeweight=".5pt">
                <v:stroke endarrow="block" joinstyle="miter"/>
              </v:shape>
            </w:pict>
          </mc:Fallback>
        </mc:AlternateContent>
      </w:r>
      <w:r>
        <w:rPr>
          <w:rFonts w:eastAsiaTheme="minorEastAsia" w:cstheme="minorHAnsi"/>
          <w:noProof/>
        </w:rPr>
        <mc:AlternateContent>
          <mc:Choice Requires="wps">
            <w:drawing>
              <wp:anchor distT="0" distB="0" distL="114300" distR="114300" simplePos="0" relativeHeight="251712512" behindDoc="0" locked="0" layoutInCell="1" allowOverlap="1">
                <wp:simplePos x="0" y="0"/>
                <wp:positionH relativeFrom="column">
                  <wp:posOffset>5581650</wp:posOffset>
                </wp:positionH>
                <wp:positionV relativeFrom="paragraph">
                  <wp:posOffset>147320</wp:posOffset>
                </wp:positionV>
                <wp:extent cx="12700" cy="1066800"/>
                <wp:effectExtent l="57150" t="0" r="63500" b="57150"/>
                <wp:wrapNone/>
                <wp:docPr id="216" name="Straight Arrow Connector 216"/>
                <wp:cNvGraphicFramePr/>
                <a:graphic xmlns:a="http://schemas.openxmlformats.org/drawingml/2006/main">
                  <a:graphicData uri="http://schemas.microsoft.com/office/word/2010/wordprocessingShape">
                    <wps:wsp>
                      <wps:cNvCnPr/>
                      <wps:spPr>
                        <a:xfrm>
                          <a:off x="0" y="0"/>
                          <a:ext cx="12700" cy="1066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8820D2" id="Straight Arrow Connector 216" o:spid="_x0000_s1026" type="#_x0000_t32" style="position:absolute;margin-left:439.5pt;margin-top:11.6pt;width:1pt;height:84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" strokecolor="#4472c4 [3204]" strokeweight=".5pt">
                <v:stroke endarrow="block" joinstyle="miter"/>
              </v:shape>
            </w:pict>
          </mc:Fallback>
        </mc:AlternateContent>
      </w:r>
      <w:r w:rsidR="007C68E4">
        <w:rPr>
          <w:rFonts w:eastAsiaTheme="minorEastAsia" w:cstheme="minorHAnsi"/>
          <w:noProof/>
        </w:rPr>
        <mc:AlternateContent>
          <mc:Choice Requires="wps">
            <w:drawing>
              <wp:anchor distT="0" distB="0" distL="114300" distR="114300" simplePos="0" relativeHeight="251706368" behindDoc="0" locked="0" layoutInCell="1" allowOverlap="1">
                <wp:simplePos x="0" y="0"/>
                <wp:positionH relativeFrom="column">
                  <wp:posOffset>15856</wp:posOffset>
                </wp:positionH>
                <wp:positionV relativeFrom="paragraph">
                  <wp:posOffset>277440</wp:posOffset>
                </wp:positionV>
                <wp:extent cx="3287431" cy="0"/>
                <wp:effectExtent l="38100" t="76200" r="27305" b="95250"/>
                <wp:wrapNone/>
                <wp:docPr id="203" name="Straight Arrow Connector 203"/>
                <wp:cNvGraphicFramePr/>
                <a:graphic xmlns:a="http://schemas.openxmlformats.org/drawingml/2006/main">
                  <a:graphicData uri="http://schemas.microsoft.com/office/word/2010/wordprocessingShape">
                    <wps:wsp>
                      <wps:cNvCnPr/>
                      <wps:spPr>
                        <a:xfrm>
                          <a:off x="0" y="0"/>
                          <a:ext cx="3287431"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1146AD" id="Straight Arrow Connector 203" o:spid="_x0000_s1026" type="#_x0000_t32" style="position:absolute;margin-left:1.25pt;margin-top:21.85pt;width:258.85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" strokecolor="#4472c4 [3204]" strokeweight=".5pt">
                <v:stroke startarrow="block" endarrow="block" joinstyle="miter"/>
              </v:shape>
            </w:pict>
          </mc:Fallback>
        </mc:AlternateContent>
      </w:r>
    </w:p>
    <w:p w:rsidR="007C68E4" w:rsidRPr="00090047" w:rsidRDefault="007C68E4" w:rsidP="00090047">
      <w:pPr>
        <w:tabs>
          <w:tab w:val="left" w:pos="5217"/>
        </w:tabs>
        <w:rPr>
          <w:rFonts w:eastAsiaTheme="minorEastAsia" w:cstheme="minorHAnsi"/>
          <w:vertAlign w:val="subscript"/>
        </w:rPr>
      </w:pPr>
      <w:r>
        <w:rPr>
          <w:rFonts w:eastAsiaTheme="minorEastAsia" w:cstheme="minorHAnsi"/>
        </w:rPr>
        <w:t xml:space="preserve">                                                  d</w:t>
      </w:r>
      <w:r>
        <w:rPr>
          <w:rFonts w:eastAsiaTheme="minorEastAsia" w:cstheme="minorHAnsi"/>
          <w:vertAlign w:val="subscript"/>
        </w:rPr>
        <w:t>2</w:t>
      </w:r>
      <w:r w:rsidR="00090047">
        <w:rPr>
          <w:rFonts w:eastAsiaTheme="minorEastAsia" w:cstheme="minorHAnsi"/>
          <w:vertAlign w:val="subscript"/>
        </w:rPr>
        <w:tab/>
      </w:r>
      <w:r w:rsidR="00090047">
        <w:rPr>
          <w:rFonts w:eastAsiaTheme="minorEastAsia" w:cstheme="minorHAnsi"/>
        </w:rPr>
        <w:t xml:space="preserve"> </w:t>
      </w:r>
      <w:proofErr w:type="spellStart"/>
      <w:r w:rsidR="00090047">
        <w:rPr>
          <w:rFonts w:eastAsiaTheme="minorEastAsia" w:cstheme="minorHAnsi"/>
        </w:rPr>
        <w:t>mg</w:t>
      </w:r>
      <w:r w:rsidR="00090047">
        <w:rPr>
          <w:rFonts w:eastAsiaTheme="minorEastAsia" w:cstheme="minorHAnsi"/>
          <w:vertAlign w:val="subscript"/>
        </w:rPr>
        <w:t>mass</w:t>
      </w:r>
      <w:proofErr w:type="spellEnd"/>
    </w:p>
    <w:p w:rsidR="008D71F1" w:rsidRPr="00317C85" w:rsidRDefault="007C68E4" w:rsidP="00317C85">
      <w:pPr>
        <w:tabs>
          <w:tab w:val="left" w:pos="5161"/>
          <w:tab w:val="left" w:pos="7250"/>
          <w:tab w:val="right" w:pos="9026"/>
        </w:tabs>
        <w:rPr>
          <w:rFonts w:eastAsiaTheme="minorEastAsia" w:cstheme="minorHAnsi"/>
          <w:vertAlign w:val="subscript"/>
        </w:rPr>
      </w:pPr>
      <w:r>
        <w:rPr>
          <w:rFonts w:eastAsiaTheme="minorEastAsia" w:cstheme="minorHAnsi"/>
        </w:rPr>
        <w:tab/>
        <w:t xml:space="preserve">  </w:t>
      </w:r>
      <w:r w:rsidR="00317C85">
        <w:rPr>
          <w:rFonts w:eastAsiaTheme="minorEastAsia" w:cstheme="minorHAnsi"/>
        </w:rPr>
        <w:tab/>
        <w:t>R</w:t>
      </w:r>
      <w:r w:rsidR="00317C85">
        <w:rPr>
          <w:rFonts w:eastAsiaTheme="minorEastAsia" w:cstheme="minorHAnsi"/>
        </w:rPr>
        <w:tab/>
      </w:r>
      <w:proofErr w:type="spellStart"/>
      <w:r w:rsidR="00317C85">
        <w:rPr>
          <w:rFonts w:eastAsiaTheme="minorEastAsia" w:cstheme="minorHAnsi"/>
        </w:rPr>
        <w:t>R</w:t>
      </w:r>
      <w:r w:rsidR="00317C85">
        <w:rPr>
          <w:rFonts w:eastAsiaTheme="minorEastAsia" w:cstheme="minorHAnsi"/>
          <w:vertAlign w:val="subscript"/>
        </w:rPr>
        <w:t>v</w:t>
      </w:r>
      <w:proofErr w:type="spellEnd"/>
      <w:r w:rsidR="00317C85">
        <w:rPr>
          <w:rFonts w:eastAsiaTheme="minorEastAsia" w:cstheme="minorHAnsi"/>
          <w:vertAlign w:val="subscript"/>
        </w:rPr>
        <w:t xml:space="preserve"> </w:t>
      </w:r>
      <w:r w:rsidR="00317C85">
        <w:rPr>
          <w:rFonts w:eastAsiaTheme="minorEastAsia" w:cstheme="minorHAnsi"/>
        </w:rPr>
        <w:t>= mg – T</w:t>
      </w:r>
      <w:r w:rsidR="00317C85">
        <w:rPr>
          <w:rFonts w:eastAsiaTheme="minorEastAsia" w:cstheme="minorHAnsi"/>
          <w:vertAlign w:val="subscript"/>
        </w:rPr>
        <w:t>v</w:t>
      </w:r>
    </w:p>
    <w:p w:rsidR="00317C85" w:rsidRDefault="00317C85" w:rsidP="00317C85">
      <w:pPr>
        <w:tabs>
          <w:tab w:val="left" w:pos="5161"/>
        </w:tabs>
        <w:rPr>
          <w:rFonts w:eastAsiaTheme="minorEastAsia" w:cstheme="minorHAnsi"/>
        </w:rPr>
      </w:pPr>
      <w:r>
        <w:rPr>
          <w:rFonts w:eastAsiaTheme="minorEastAsia" w:cstheme="minorHAnsi"/>
          <w:noProof/>
        </w:rPr>
        <mc:AlternateContent>
          <mc:Choice Requires="wps">
            <w:drawing>
              <wp:anchor distT="0" distB="0" distL="114300" distR="114300" simplePos="0" relativeHeight="251713536" behindDoc="0" locked="0" layoutInCell="1" allowOverlap="1">
                <wp:simplePos x="0" y="0"/>
                <wp:positionH relativeFrom="column">
                  <wp:posOffset>4015212</wp:posOffset>
                </wp:positionH>
                <wp:positionV relativeFrom="paragraph">
                  <wp:posOffset>357002</wp:posOffset>
                </wp:positionV>
                <wp:extent cx="1584356" cy="19616"/>
                <wp:effectExtent l="0" t="76200" r="15875" b="76200"/>
                <wp:wrapNone/>
                <wp:docPr id="218" name="Straight Arrow Connector 218"/>
                <wp:cNvGraphicFramePr/>
                <a:graphic xmlns:a="http://schemas.openxmlformats.org/drawingml/2006/main">
                  <a:graphicData uri="http://schemas.microsoft.com/office/word/2010/wordprocessingShape">
                    <wps:wsp>
                      <wps:cNvCnPr/>
                      <wps:spPr>
                        <a:xfrm flipV="1">
                          <a:off x="0" y="0"/>
                          <a:ext cx="1584356" cy="196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343C65" id="Straight Arrow Connector 218" o:spid="_x0000_s1026" type="#_x0000_t32" style="position:absolute;margin-left:316.15pt;margin-top:28.1pt;width:124.75pt;height:1.55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" strokecolor="#4472c4 [3204]" strokeweight=".5pt">
                <v:stroke endarrow="block" joinstyle="miter"/>
              </v:shape>
            </w:pict>
          </mc:Fallback>
        </mc:AlternateContent>
      </w:r>
      <w:r w:rsidR="007C68E4">
        <w:rPr>
          <w:rFonts w:eastAsiaTheme="minorEastAsia" w:cstheme="minorHAnsi"/>
        </w:rPr>
        <w:t xml:space="preserve">            </w:t>
      </w:r>
      <m:oMath>
        <m:sSup>
          <m:sSupPr>
            <m:ctrlPr>
              <w:rPr>
                <w:rFonts w:ascii="Cambria Math" w:eastAsiaTheme="minorEastAsia" w:hAnsi="Cambria Math" w:cstheme="minorHAnsi"/>
                <w:i/>
              </w:rPr>
            </m:ctrlPr>
          </m:sSupPr>
          <m:e>
            <m:r>
              <w:rPr>
                <w:rFonts w:ascii="Cambria Math" w:eastAsiaTheme="minorEastAsia" w:hAnsi="Cambria Math" w:cstheme="minorHAnsi"/>
              </w:rPr>
              <m:t>c</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a</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b</m:t>
            </m:r>
          </m:e>
          <m:sup>
            <m:r>
              <w:rPr>
                <w:rFonts w:ascii="Cambria Math" w:eastAsiaTheme="minorEastAsia" w:hAnsi="Cambria Math" w:cstheme="minorHAnsi"/>
              </w:rPr>
              <m:t>2</m:t>
            </m:r>
          </m:sup>
        </m:sSup>
        <m:r>
          <w:rPr>
            <w:rFonts w:ascii="Cambria Math" w:eastAsiaTheme="minorEastAsia" w:hAnsi="Cambria Math" w:cstheme="minorHAnsi"/>
          </w:rPr>
          <m:t xml:space="preserve"> pythagora</m:t>
        </m:r>
        <m:sSup>
          <m:sSupPr>
            <m:ctrlPr>
              <w:rPr>
                <w:rFonts w:ascii="Cambria Math" w:eastAsiaTheme="minorEastAsia" w:hAnsi="Cambria Math" w:cstheme="minorHAnsi"/>
                <w:i/>
              </w:rPr>
            </m:ctrlPr>
          </m:sSupPr>
          <m:e>
            <m:r>
              <w:rPr>
                <w:rFonts w:ascii="Cambria Math" w:eastAsiaTheme="minorEastAsia" w:hAnsi="Cambria Math" w:cstheme="minorHAnsi"/>
              </w:rPr>
              <m:t>s</m:t>
            </m:r>
          </m:e>
          <m:sup>
            <m:r>
              <w:rPr>
                <w:rFonts w:ascii="Cambria Math" w:eastAsiaTheme="minorEastAsia" w:hAnsi="Cambria Math" w:cstheme="minorHAnsi"/>
              </w:rPr>
              <m:t>'</m:t>
            </m:r>
          </m:sup>
        </m:sSup>
        <m:r>
          <w:rPr>
            <w:rFonts w:ascii="Cambria Math" w:eastAsiaTheme="minorEastAsia" w:hAnsi="Cambria Math" w:cstheme="minorHAnsi"/>
          </w:rPr>
          <m:t>theorem</m:t>
        </m:r>
      </m:oMath>
      <w:r w:rsidR="007C68E4">
        <w:rPr>
          <w:rFonts w:eastAsiaTheme="minorEastAsia" w:cstheme="minorHAnsi"/>
        </w:rPr>
        <w:t xml:space="preserve">                                                                    </w:t>
      </w:r>
      <w:r w:rsidR="00090047">
        <w:rPr>
          <w:rFonts w:eastAsiaTheme="minorEastAsia" w:cstheme="minorHAnsi"/>
        </w:rPr>
        <w:t xml:space="preserve">                       </w:t>
      </w:r>
    </w:p>
    <w:p w:rsidR="007C68E4" w:rsidRPr="00317C85" w:rsidRDefault="00317C85" w:rsidP="00317C85">
      <w:pPr>
        <w:tabs>
          <w:tab w:val="left" w:pos="6437"/>
        </w:tabs>
        <w:rPr>
          <w:rFonts w:eastAsiaTheme="minorEastAsia" w:cstheme="minorHAnsi"/>
          <w:vertAlign w:val="subscript"/>
        </w:rPr>
      </w:pPr>
      <w:r>
        <w:rPr>
          <w:rFonts w:eastAsiaTheme="minorEastAsia" w:cstheme="minorHAnsi"/>
        </w:rPr>
        <w:tab/>
        <w:t xml:space="preserve">                     R</w:t>
      </w:r>
      <w:r>
        <w:rPr>
          <w:rFonts w:eastAsiaTheme="minorEastAsia" w:cstheme="minorHAnsi"/>
          <w:vertAlign w:val="subscript"/>
        </w:rPr>
        <w:t>H</w:t>
      </w:r>
      <w:r>
        <w:rPr>
          <w:rFonts w:eastAsiaTheme="minorEastAsia" w:cstheme="minorHAnsi"/>
        </w:rPr>
        <w:t xml:space="preserve"> = mg – T</w:t>
      </w:r>
      <w:r>
        <w:rPr>
          <w:rFonts w:eastAsiaTheme="minorEastAsia" w:cstheme="minorHAnsi"/>
          <w:vertAlign w:val="subscript"/>
        </w:rPr>
        <w:t>v</w:t>
      </w:r>
    </w:p>
    <w:p w:rsidR="00317C85" w:rsidRDefault="00317C85" w:rsidP="00317C85">
      <w:pPr>
        <w:tabs>
          <w:tab w:val="left" w:pos="6437"/>
        </w:tabs>
        <w:rPr>
          <w:rFonts w:eastAsiaTheme="minorEastAsia" w:cstheme="minorHAnsi"/>
        </w:rPr>
      </w:pPr>
    </w:p>
    <w:p w:rsidR="00317C85" w:rsidRDefault="00317C85" w:rsidP="00317C85">
      <w:pPr>
        <w:tabs>
          <w:tab w:val="left" w:pos="6437"/>
        </w:tabs>
        <w:rPr>
          <w:rFonts w:eastAsiaTheme="minorEastAsia" w:cstheme="minorHAnsi"/>
          <w:b/>
        </w:rPr>
      </w:pPr>
      <w:r>
        <w:rPr>
          <w:rFonts w:eastAsiaTheme="minorEastAsia" w:cstheme="minorHAnsi"/>
          <w:b/>
        </w:rPr>
        <w:t xml:space="preserve">Points to remember </w:t>
      </w:r>
    </w:p>
    <w:p w:rsidR="00317C85" w:rsidRPr="00317C85" w:rsidRDefault="00317C85" w:rsidP="00317C85">
      <w:pPr>
        <w:pStyle w:val="ListParagraph"/>
        <w:numPr>
          <w:ilvl w:val="0"/>
          <w:numId w:val="1"/>
        </w:numPr>
        <w:tabs>
          <w:tab w:val="left" w:pos="6437"/>
        </w:tabs>
        <w:rPr>
          <w:rFonts w:eastAsiaTheme="minorEastAsia" w:cstheme="minorHAnsi"/>
        </w:rPr>
      </w:pPr>
      <w:r>
        <w:rPr>
          <w:rFonts w:eastAsiaTheme="minorEastAsia" w:cstheme="minorHAnsi"/>
          <w:b/>
        </w:rPr>
        <w:t xml:space="preserve">Net reaction </w:t>
      </w:r>
      <w:r w:rsidRPr="00317C85">
        <w:rPr>
          <w:rFonts w:eastAsiaTheme="minorEastAsia" w:cstheme="minorHAnsi"/>
        </w:rPr>
        <w:t>forces</w:t>
      </w:r>
      <w:r>
        <w:rPr>
          <w:rFonts w:eastAsiaTheme="minorEastAsia" w:cstheme="minorHAnsi"/>
          <w:b/>
        </w:rPr>
        <w:t xml:space="preserve"> </w:t>
      </w:r>
      <w:r>
        <w:rPr>
          <w:rFonts w:eastAsiaTheme="minorEastAsia" w:cstheme="minorHAnsi"/>
        </w:rPr>
        <w:t xml:space="preserve">have </w:t>
      </w:r>
      <w:r>
        <w:rPr>
          <w:rFonts w:eastAsiaTheme="minorEastAsia" w:cstheme="minorHAnsi"/>
          <w:b/>
        </w:rPr>
        <w:t xml:space="preserve">magnitude </w:t>
      </w:r>
      <w:r>
        <w:rPr>
          <w:rFonts w:eastAsiaTheme="minorEastAsia" w:cstheme="minorHAnsi"/>
        </w:rPr>
        <w:t xml:space="preserve">and </w:t>
      </w:r>
      <w:r>
        <w:rPr>
          <w:rFonts w:eastAsiaTheme="minorEastAsia" w:cstheme="minorHAnsi"/>
          <w:b/>
        </w:rPr>
        <w:t xml:space="preserve">direction </w:t>
      </w:r>
    </w:p>
    <w:p w:rsidR="00317C85" w:rsidRPr="00317C85" w:rsidRDefault="00317C85" w:rsidP="00317C85">
      <w:pPr>
        <w:pStyle w:val="ListParagraph"/>
        <w:numPr>
          <w:ilvl w:val="0"/>
          <w:numId w:val="1"/>
        </w:numPr>
        <w:tabs>
          <w:tab w:val="left" w:pos="6437"/>
        </w:tabs>
        <w:rPr>
          <w:rFonts w:eastAsiaTheme="minorEastAsia" w:cstheme="minorHAnsi"/>
        </w:rPr>
      </w:pPr>
      <w:r>
        <w:rPr>
          <w:rFonts w:eastAsiaTheme="minorEastAsia" w:cstheme="minorHAnsi"/>
          <w:i/>
        </w:rPr>
        <w:t>Torque = Nm</w:t>
      </w:r>
    </w:p>
    <w:p w:rsidR="00317C85" w:rsidRPr="00317C85" w:rsidRDefault="00317C85" w:rsidP="00317C85">
      <w:pPr>
        <w:pStyle w:val="ListParagraph"/>
        <w:numPr>
          <w:ilvl w:val="0"/>
          <w:numId w:val="1"/>
        </w:numPr>
        <w:tabs>
          <w:tab w:val="left" w:pos="6437"/>
        </w:tabs>
        <w:rPr>
          <w:rFonts w:eastAsiaTheme="minorEastAsia" w:cstheme="minorHAnsi"/>
        </w:rPr>
      </w:pPr>
      <w:r>
        <w:rPr>
          <w:rFonts w:eastAsiaTheme="minorEastAsia" w:cstheme="minorHAnsi"/>
        </w:rPr>
        <w:t xml:space="preserve">All the </w:t>
      </w:r>
      <w:r>
        <w:rPr>
          <w:rFonts w:eastAsiaTheme="minorEastAsia" w:cstheme="minorHAnsi"/>
          <w:b/>
        </w:rPr>
        <w:t xml:space="preserve">mass </w:t>
      </w:r>
      <w:r>
        <w:rPr>
          <w:rFonts w:eastAsiaTheme="minorEastAsia" w:cstheme="minorHAnsi"/>
        </w:rPr>
        <w:t xml:space="preserve">of an object acts through its </w:t>
      </w:r>
      <w:r>
        <w:rPr>
          <w:rFonts w:eastAsiaTheme="minorEastAsia" w:cstheme="minorHAnsi"/>
          <w:b/>
        </w:rPr>
        <w:t xml:space="preserve">centre of mass </w:t>
      </w:r>
    </w:p>
    <w:p w:rsidR="00317C85" w:rsidRPr="00FD4A98" w:rsidRDefault="00317C85" w:rsidP="00317C85">
      <w:pPr>
        <w:pStyle w:val="ListParagraph"/>
        <w:numPr>
          <w:ilvl w:val="0"/>
          <w:numId w:val="1"/>
        </w:numPr>
        <w:tabs>
          <w:tab w:val="left" w:pos="6437"/>
        </w:tabs>
        <w:rPr>
          <w:rFonts w:eastAsiaTheme="minorEastAsia" w:cstheme="minorHAnsi"/>
        </w:rPr>
      </w:pPr>
      <w:r>
        <w:rPr>
          <w:rFonts w:eastAsiaTheme="minorEastAsia" w:cstheme="minorHAnsi"/>
          <w:b/>
        </w:rPr>
        <w:t xml:space="preserve">Normal force </w:t>
      </w:r>
      <w:r>
        <w:rPr>
          <w:rFonts w:eastAsiaTheme="minorEastAsia" w:cstheme="minorHAnsi"/>
        </w:rPr>
        <w:t xml:space="preserve">acts </w:t>
      </w:r>
      <w:r>
        <w:rPr>
          <w:rFonts w:eastAsiaTheme="minorEastAsia" w:cstheme="minorHAnsi"/>
          <w:b/>
        </w:rPr>
        <w:t>perpendicular to forces</w:t>
      </w:r>
    </w:p>
    <w:p w:rsidR="00FD4A98" w:rsidRDefault="00FD4A98" w:rsidP="00317C85">
      <w:pPr>
        <w:pStyle w:val="ListParagraph"/>
        <w:numPr>
          <w:ilvl w:val="0"/>
          <w:numId w:val="1"/>
        </w:numPr>
        <w:tabs>
          <w:tab w:val="left" w:pos="6437"/>
        </w:tabs>
        <w:rPr>
          <w:rFonts w:eastAsiaTheme="minorEastAsia" w:cstheme="minorHAnsi"/>
        </w:rPr>
      </w:pPr>
      <w:r>
        <w:rPr>
          <w:rFonts w:eastAsiaTheme="minorEastAsia" w:cstheme="minorHAnsi"/>
        </w:rPr>
        <w:t>Negative answer doesn’t mean it’s wrong</w:t>
      </w:r>
    </w:p>
    <w:p w:rsidR="00FD4A98" w:rsidRDefault="00FD4A98" w:rsidP="00FD4A98">
      <w:pPr>
        <w:tabs>
          <w:tab w:val="left" w:pos="6437"/>
        </w:tabs>
        <w:rPr>
          <w:rFonts w:eastAsiaTheme="minorEastAsia" w:cstheme="minorHAnsi"/>
        </w:rPr>
      </w:pPr>
    </w:p>
    <w:p w:rsidR="00FD4A98" w:rsidRDefault="00FD4A98" w:rsidP="00FD4A98">
      <w:pPr>
        <w:tabs>
          <w:tab w:val="left" w:pos="6437"/>
        </w:tabs>
        <w:rPr>
          <w:rFonts w:eastAsiaTheme="minorEastAsia" w:cstheme="minorHAnsi"/>
        </w:rPr>
      </w:pPr>
      <w:r>
        <w:rPr>
          <w:rFonts w:eastAsiaTheme="minorEastAsia" w:cstheme="minorHAnsi"/>
        </w:rPr>
        <w:t xml:space="preserve">GRAPHING PROBLEMS </w:t>
      </w:r>
    </w:p>
    <w:p w:rsidR="00FD4A98" w:rsidRDefault="00FD4A98" w:rsidP="00FD4A98">
      <w:pPr>
        <w:pStyle w:val="ListParagraph"/>
        <w:numPr>
          <w:ilvl w:val="0"/>
          <w:numId w:val="1"/>
        </w:numPr>
        <w:tabs>
          <w:tab w:val="left" w:pos="6437"/>
        </w:tabs>
        <w:rPr>
          <w:rFonts w:eastAsiaTheme="minorEastAsia" w:cstheme="minorHAnsi"/>
        </w:rPr>
      </w:pPr>
      <w:r>
        <w:rPr>
          <w:rFonts w:eastAsiaTheme="minorEastAsia" w:cstheme="minorHAnsi"/>
        </w:rPr>
        <w:t>Experimental data</w:t>
      </w:r>
    </w:p>
    <w:p w:rsidR="00FD4A98" w:rsidRDefault="00FD4A98" w:rsidP="00FD4A98">
      <w:pPr>
        <w:pStyle w:val="ListParagraph"/>
        <w:numPr>
          <w:ilvl w:val="0"/>
          <w:numId w:val="1"/>
        </w:numPr>
        <w:tabs>
          <w:tab w:val="left" w:pos="6437"/>
        </w:tabs>
        <w:rPr>
          <w:rFonts w:eastAsiaTheme="minorEastAsia" w:cstheme="minorHAnsi"/>
        </w:rPr>
      </w:pPr>
      <w:r>
        <w:rPr>
          <w:rFonts w:eastAsiaTheme="minorEastAsia" w:cstheme="minorHAnsi"/>
        </w:rPr>
        <w:t>NOT theoretical value</w:t>
      </w:r>
    </w:p>
    <w:p w:rsidR="00FD4A98" w:rsidRDefault="00FD4A98" w:rsidP="00FD4A98">
      <w:pPr>
        <w:pStyle w:val="ListParagraph"/>
        <w:numPr>
          <w:ilvl w:val="0"/>
          <w:numId w:val="1"/>
        </w:numPr>
        <w:tabs>
          <w:tab w:val="left" w:pos="6437"/>
        </w:tabs>
        <w:rPr>
          <w:rFonts w:eastAsiaTheme="minorEastAsia" w:cstheme="minorHAnsi"/>
        </w:rPr>
      </w:pPr>
      <w:r>
        <w:rPr>
          <w:rFonts w:eastAsiaTheme="minorEastAsia" w:cstheme="minorHAnsi"/>
        </w:rPr>
        <w:t>Linearize data and calculate values from slope</w:t>
      </w:r>
    </w:p>
    <w:p w:rsidR="00FD4A98" w:rsidRDefault="00FD4A98" w:rsidP="00FD4A98">
      <w:pPr>
        <w:pStyle w:val="ListParagraph"/>
        <w:numPr>
          <w:ilvl w:val="0"/>
          <w:numId w:val="1"/>
        </w:numPr>
        <w:tabs>
          <w:tab w:val="left" w:pos="6437"/>
        </w:tabs>
        <w:rPr>
          <w:rFonts w:eastAsiaTheme="minorEastAsia" w:cstheme="minorHAnsi"/>
        </w:rPr>
      </w:pPr>
      <w:r>
        <w:rPr>
          <w:rFonts w:eastAsiaTheme="minorEastAsia" w:cstheme="minorHAnsi"/>
        </w:rPr>
        <w:t>Isolate dependant variable</w:t>
      </w:r>
    </w:p>
    <w:p w:rsidR="00FD4A98" w:rsidRDefault="00FD4A98" w:rsidP="00FD4A98">
      <w:pPr>
        <w:pStyle w:val="ListParagraph"/>
        <w:numPr>
          <w:ilvl w:val="0"/>
          <w:numId w:val="1"/>
        </w:numPr>
        <w:tabs>
          <w:tab w:val="left" w:pos="6437"/>
        </w:tabs>
        <w:rPr>
          <w:rFonts w:eastAsiaTheme="minorEastAsia" w:cstheme="minorHAnsi"/>
        </w:rPr>
      </w:pPr>
      <w:r>
        <w:rPr>
          <w:rFonts w:eastAsiaTheme="minorEastAsia" w:cstheme="minorHAnsi"/>
        </w:rPr>
        <w:t>Adjust data to produce a straight line through substitution</w:t>
      </w:r>
    </w:p>
    <w:p w:rsidR="00FD4A98" w:rsidRDefault="00FD4A98" w:rsidP="00FD4A98">
      <w:pPr>
        <w:pStyle w:val="ListParagraph"/>
        <w:numPr>
          <w:ilvl w:val="0"/>
          <w:numId w:val="1"/>
        </w:numPr>
        <w:tabs>
          <w:tab w:val="left" w:pos="6437"/>
        </w:tabs>
        <w:rPr>
          <w:rFonts w:eastAsiaTheme="minorEastAsia" w:cstheme="minorHAnsi"/>
        </w:rPr>
      </w:pPr>
      <w:r>
        <w:rPr>
          <w:rFonts w:eastAsiaTheme="minorEastAsia" w:cstheme="minorHAnsi"/>
        </w:rPr>
        <w:t xml:space="preserve">Isolate expression from gradient </w:t>
      </w:r>
    </w:p>
    <w:p w:rsidR="00FD4A98" w:rsidRDefault="00FD4A98" w:rsidP="00FD4A98">
      <w:pPr>
        <w:pStyle w:val="ListParagraph"/>
        <w:numPr>
          <w:ilvl w:val="0"/>
          <w:numId w:val="1"/>
        </w:numPr>
        <w:tabs>
          <w:tab w:val="left" w:pos="6437"/>
        </w:tabs>
        <w:rPr>
          <w:rFonts w:eastAsiaTheme="minorEastAsia" w:cstheme="minorHAnsi"/>
        </w:rPr>
      </w:pPr>
      <w:r>
        <w:rPr>
          <w:rFonts w:eastAsiaTheme="minorEastAsia" w:cstheme="minorHAnsi"/>
        </w:rPr>
        <w:t>NEVER go through origin unless there is data at (0,0)</w:t>
      </w:r>
    </w:p>
    <w:p w:rsidR="00FD4A98" w:rsidRPr="005C0D73" w:rsidRDefault="00FD4A98" w:rsidP="00FD4A98">
      <w:pPr>
        <w:tabs>
          <w:tab w:val="left" w:pos="6437"/>
        </w:tabs>
        <w:rPr>
          <w:rFonts w:eastAsiaTheme="minorEastAsia" w:cstheme="minorHAnsi"/>
          <w:b/>
        </w:rPr>
      </w:pPr>
      <w:r w:rsidRPr="005C0D73">
        <w:rPr>
          <w:rFonts w:eastAsiaTheme="minorEastAsia" w:cstheme="minorHAnsi"/>
          <w:b/>
        </w:rPr>
        <w:lastRenderedPageBreak/>
        <w:t xml:space="preserve">ELECTROMAGNETISM </w:t>
      </w:r>
    </w:p>
    <w:p w:rsidR="00FD4A98" w:rsidRDefault="00FD4A98" w:rsidP="00FD4A98">
      <w:pPr>
        <w:tabs>
          <w:tab w:val="left" w:pos="6437"/>
        </w:tabs>
        <w:rPr>
          <w:rFonts w:eastAsiaTheme="minorEastAsia" w:cstheme="minorHAnsi"/>
        </w:rPr>
      </w:pPr>
      <w:r>
        <w:rPr>
          <w:rFonts w:eastAsiaTheme="minorEastAsia" w:cstheme="minorHAnsi"/>
          <w:b/>
        </w:rPr>
        <w:t xml:space="preserve">Moving charged particles </w:t>
      </w:r>
      <w:r>
        <w:rPr>
          <w:rFonts w:eastAsiaTheme="minorEastAsia" w:cstheme="minorHAnsi"/>
        </w:rPr>
        <w:t xml:space="preserve">have a </w:t>
      </w:r>
      <w:r>
        <w:rPr>
          <w:rFonts w:eastAsiaTheme="minorEastAsia" w:cstheme="minorHAnsi"/>
          <w:b/>
        </w:rPr>
        <w:t xml:space="preserve">magnetic field </w:t>
      </w:r>
      <w:r>
        <w:rPr>
          <w:rFonts w:eastAsiaTheme="minorEastAsia" w:cstheme="minorHAnsi"/>
        </w:rPr>
        <w:t>around them.</w:t>
      </w:r>
    </w:p>
    <w:p w:rsidR="00FD4A98" w:rsidRDefault="00FD4A98" w:rsidP="00FD4A98">
      <w:pPr>
        <w:tabs>
          <w:tab w:val="left" w:pos="6437"/>
        </w:tabs>
        <w:rPr>
          <w:rFonts w:eastAsiaTheme="minorEastAsia" w:cstheme="minorHAnsi"/>
        </w:rPr>
      </w:pPr>
      <w:r>
        <w:rPr>
          <w:rFonts w:eastAsiaTheme="minorEastAsia" w:cstheme="minorHAnsi"/>
          <w:b/>
        </w:rPr>
        <w:t xml:space="preserve">Moving charged particles in magnetic fields experience force </w:t>
      </w:r>
      <w:r>
        <w:rPr>
          <w:rFonts w:eastAsiaTheme="minorEastAsia" w:cstheme="minorHAnsi"/>
        </w:rPr>
        <w:t xml:space="preserve">when not parallel to the field           </w:t>
      </w:r>
      <m:oMath>
        <m:r>
          <w:rPr>
            <w:rFonts w:ascii="Cambria Math" w:eastAsiaTheme="minorEastAsia" w:hAnsi="Cambria Math" w:cstheme="minorHAnsi"/>
          </w:rPr>
          <m:t>F=BVq</m:t>
        </m:r>
      </m:oMath>
    </w:p>
    <w:p w:rsidR="00296CDC" w:rsidRDefault="00296CDC" w:rsidP="00FD4A98">
      <w:pPr>
        <w:tabs>
          <w:tab w:val="left" w:pos="6437"/>
        </w:tabs>
        <w:rPr>
          <w:rFonts w:eastAsiaTheme="minorEastAsia" w:cstheme="minorHAnsi"/>
          <w:b/>
        </w:rPr>
      </w:pPr>
      <w:r>
        <w:rPr>
          <w:rFonts w:eastAsiaTheme="minorEastAsia" w:cstheme="minorHAnsi"/>
        </w:rPr>
        <w:t xml:space="preserve">Right hand rule for </w:t>
      </w:r>
      <w:r>
        <w:rPr>
          <w:rFonts w:eastAsiaTheme="minorEastAsia" w:cstheme="minorHAnsi"/>
          <w:b/>
        </w:rPr>
        <w:t>positive</w:t>
      </w:r>
    </w:p>
    <w:p w:rsidR="00296CDC" w:rsidRDefault="00296CDC" w:rsidP="00FD4A98">
      <w:pPr>
        <w:tabs>
          <w:tab w:val="left" w:pos="6437"/>
        </w:tabs>
        <w:rPr>
          <w:rFonts w:eastAsiaTheme="minorEastAsia" w:cstheme="minorHAnsi"/>
          <w:b/>
        </w:rPr>
      </w:pPr>
      <w:r w:rsidRPr="00296CDC">
        <w:rPr>
          <w:noProof/>
        </w:rPr>
        <w:drawing>
          <wp:inline distT="0" distB="0" distL="0" distR="0" wp14:anchorId="3BE26D97" wp14:editId="039ADFAB">
            <wp:extent cx="1987550" cy="179542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96927" cy="1803890"/>
                    </a:xfrm>
                    <a:prstGeom prst="rect">
                      <a:avLst/>
                    </a:prstGeom>
                  </pic:spPr>
                </pic:pic>
              </a:graphicData>
            </a:graphic>
          </wp:inline>
        </w:drawing>
      </w:r>
    </w:p>
    <w:p w:rsidR="00296CDC" w:rsidRDefault="00296CDC" w:rsidP="00FD4A98">
      <w:pPr>
        <w:tabs>
          <w:tab w:val="left" w:pos="6437"/>
        </w:tabs>
        <w:rPr>
          <w:rFonts w:eastAsiaTheme="minorEastAsia" w:cstheme="minorHAnsi"/>
        </w:rPr>
      </w:pPr>
    </w:p>
    <w:p w:rsidR="00296CDC" w:rsidRDefault="00296CDC" w:rsidP="00FD4A98">
      <w:pPr>
        <w:tabs>
          <w:tab w:val="left" w:pos="6437"/>
        </w:tabs>
        <w:rPr>
          <w:rFonts w:eastAsiaTheme="minorEastAsia" w:cstheme="minorHAnsi"/>
          <w:b/>
        </w:rPr>
      </w:pPr>
      <w:r>
        <w:rPr>
          <w:rFonts w:eastAsiaTheme="minorEastAsia" w:cstheme="minorHAnsi"/>
        </w:rPr>
        <w:t xml:space="preserve">Left hand rule for </w:t>
      </w:r>
      <w:r>
        <w:rPr>
          <w:rFonts w:eastAsiaTheme="minorEastAsia" w:cstheme="minorHAnsi"/>
          <w:b/>
        </w:rPr>
        <w:t xml:space="preserve">negative </w:t>
      </w:r>
    </w:p>
    <w:p w:rsidR="00296CDC" w:rsidRPr="00296CDC" w:rsidRDefault="00296CDC" w:rsidP="00FD4A98">
      <w:pPr>
        <w:tabs>
          <w:tab w:val="left" w:pos="6437"/>
        </w:tabs>
        <w:rPr>
          <w:rFonts w:eastAsiaTheme="minorEastAsia" w:cstheme="minorHAnsi"/>
          <w:b/>
        </w:rPr>
      </w:pPr>
      <w:r>
        <w:rPr>
          <w:rFonts w:eastAsiaTheme="minorEastAsia" w:cstheme="minorHAnsi"/>
          <w:b/>
        </w:rPr>
        <w:t xml:space="preserve">Current carrying coils have a magnetic field around them </w:t>
      </w:r>
    </w:p>
    <w:p w:rsidR="00FD4A98" w:rsidRDefault="00296CDC" w:rsidP="00FD4A98">
      <w:pPr>
        <w:tabs>
          <w:tab w:val="left" w:pos="6437"/>
        </w:tabs>
        <w:rPr>
          <w:rFonts w:eastAsiaTheme="minorEastAsia" w:cstheme="minorHAnsi"/>
        </w:rPr>
      </w:pPr>
      <w:r w:rsidRPr="00296CDC">
        <w:rPr>
          <w:noProof/>
        </w:rPr>
        <w:drawing>
          <wp:inline distT="0" distB="0" distL="0" distR="0" wp14:anchorId="60F7BEE6" wp14:editId="7674522C">
            <wp:extent cx="3343664" cy="2616200"/>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54032" cy="2624312"/>
                    </a:xfrm>
                    <a:prstGeom prst="rect">
                      <a:avLst/>
                    </a:prstGeom>
                  </pic:spPr>
                </pic:pic>
              </a:graphicData>
            </a:graphic>
          </wp:inline>
        </w:drawing>
      </w:r>
    </w:p>
    <w:p w:rsidR="00296CDC" w:rsidRDefault="00296CDC" w:rsidP="00FD4A98">
      <w:pPr>
        <w:tabs>
          <w:tab w:val="left" w:pos="6437"/>
        </w:tabs>
        <w:rPr>
          <w:rFonts w:eastAsiaTheme="minorEastAsia" w:cstheme="minorHAnsi"/>
        </w:rPr>
      </w:pPr>
      <w:r w:rsidRPr="00296CDC">
        <w:rPr>
          <w:noProof/>
        </w:rPr>
        <w:drawing>
          <wp:anchor distT="0" distB="0" distL="114300" distR="114300" simplePos="0" relativeHeight="251716608" behindDoc="0" locked="0" layoutInCell="1" allowOverlap="1">
            <wp:simplePos x="0" y="0"/>
            <wp:positionH relativeFrom="column">
              <wp:posOffset>2190750</wp:posOffset>
            </wp:positionH>
            <wp:positionV relativeFrom="paragraph">
              <wp:posOffset>8255</wp:posOffset>
            </wp:positionV>
            <wp:extent cx="2198370" cy="132080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98370" cy="132080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cstheme="minorHAnsi"/>
        </w:rPr>
        <w:t xml:space="preserve">Drawing magnetic fields </w:t>
      </w:r>
    </w:p>
    <w:p w:rsidR="00296CDC" w:rsidRDefault="00296CDC" w:rsidP="00296CDC">
      <w:pPr>
        <w:tabs>
          <w:tab w:val="left" w:pos="6437"/>
        </w:tabs>
        <w:rPr>
          <w:rFonts w:eastAsiaTheme="minorEastAsia" w:cstheme="minorHAnsi"/>
        </w:rPr>
      </w:pPr>
      <w:r>
        <w:rPr>
          <w:rFonts w:eastAsiaTheme="minorEastAsia" w:cstheme="minorHAnsi"/>
        </w:rPr>
        <w:t xml:space="preserve">3 things must be shown                        </w:t>
      </w:r>
    </w:p>
    <w:p w:rsidR="00296CDC" w:rsidRDefault="00296CDC" w:rsidP="00296CDC">
      <w:pPr>
        <w:pStyle w:val="ListParagraph"/>
        <w:numPr>
          <w:ilvl w:val="0"/>
          <w:numId w:val="10"/>
        </w:numPr>
        <w:tabs>
          <w:tab w:val="left" w:pos="6437"/>
        </w:tabs>
        <w:rPr>
          <w:rFonts w:eastAsiaTheme="minorEastAsia" w:cstheme="minorHAnsi"/>
        </w:rPr>
      </w:pPr>
      <w:r>
        <w:rPr>
          <w:rFonts w:eastAsiaTheme="minorEastAsia" w:cstheme="minorHAnsi"/>
        </w:rPr>
        <w:t>The direction</w:t>
      </w:r>
    </w:p>
    <w:p w:rsidR="00296CDC" w:rsidRDefault="00296CDC" w:rsidP="00296CDC">
      <w:pPr>
        <w:pStyle w:val="ListParagraph"/>
        <w:numPr>
          <w:ilvl w:val="0"/>
          <w:numId w:val="10"/>
        </w:numPr>
        <w:tabs>
          <w:tab w:val="left" w:pos="6437"/>
        </w:tabs>
        <w:rPr>
          <w:rFonts w:eastAsiaTheme="minorEastAsia" w:cstheme="minorHAnsi"/>
        </w:rPr>
      </w:pPr>
      <w:r>
        <w:rPr>
          <w:rFonts w:eastAsiaTheme="minorEastAsia" w:cstheme="minorHAnsi"/>
        </w:rPr>
        <w:t xml:space="preserve">The shape </w:t>
      </w:r>
    </w:p>
    <w:p w:rsidR="00296CDC" w:rsidRDefault="00296CDC" w:rsidP="00296CDC">
      <w:pPr>
        <w:pStyle w:val="ListParagraph"/>
        <w:numPr>
          <w:ilvl w:val="0"/>
          <w:numId w:val="10"/>
        </w:numPr>
        <w:tabs>
          <w:tab w:val="left" w:pos="6437"/>
        </w:tabs>
        <w:rPr>
          <w:rFonts w:eastAsiaTheme="minorEastAsia" w:cstheme="minorHAnsi"/>
        </w:rPr>
      </w:pPr>
      <w:r>
        <w:rPr>
          <w:rFonts w:eastAsiaTheme="minorEastAsia" w:cstheme="minorHAnsi"/>
        </w:rPr>
        <w:t xml:space="preserve">The relative density </w:t>
      </w:r>
    </w:p>
    <w:p w:rsidR="00296CDC" w:rsidRDefault="00296CDC" w:rsidP="00296CDC">
      <w:pPr>
        <w:tabs>
          <w:tab w:val="left" w:pos="6437"/>
        </w:tabs>
        <w:rPr>
          <w:rFonts w:eastAsiaTheme="minorEastAsia" w:cstheme="minorHAnsi"/>
        </w:rPr>
      </w:pPr>
    </w:p>
    <w:p w:rsidR="00296CDC" w:rsidRDefault="00296CDC" w:rsidP="00296CDC">
      <w:pPr>
        <w:tabs>
          <w:tab w:val="left" w:pos="6437"/>
        </w:tabs>
        <w:rPr>
          <w:rFonts w:eastAsiaTheme="minorEastAsia" w:cstheme="minorHAnsi"/>
        </w:rPr>
      </w:pPr>
      <w:r>
        <w:rPr>
          <w:rFonts w:eastAsiaTheme="minorEastAsia" w:cstheme="minorHAnsi"/>
        </w:rPr>
        <w:t xml:space="preserve">The field lines flow from </w:t>
      </w:r>
      <w:r>
        <w:rPr>
          <w:rFonts w:eastAsiaTheme="minorEastAsia" w:cstheme="minorHAnsi"/>
          <w:b/>
        </w:rPr>
        <w:t xml:space="preserve">north to south </w:t>
      </w:r>
      <w:r>
        <w:rPr>
          <w:rFonts w:eastAsiaTheme="minorEastAsia" w:cstheme="minorHAnsi"/>
        </w:rPr>
        <w:t xml:space="preserve">and are </w:t>
      </w:r>
      <w:proofErr w:type="gramStart"/>
      <w:r>
        <w:rPr>
          <w:rFonts w:eastAsiaTheme="minorEastAsia" w:cstheme="minorHAnsi"/>
          <w:b/>
        </w:rPr>
        <w:t>more dense</w:t>
      </w:r>
      <w:proofErr w:type="gramEnd"/>
      <w:r>
        <w:rPr>
          <w:rFonts w:eastAsiaTheme="minorEastAsia" w:cstheme="minorHAnsi"/>
          <w:b/>
        </w:rPr>
        <w:t xml:space="preserve"> at the poles</w:t>
      </w:r>
      <w:r>
        <w:rPr>
          <w:rFonts w:eastAsiaTheme="minorEastAsia" w:cstheme="minorHAnsi"/>
        </w:rPr>
        <w:t>. They must NEVER CROSS.</w:t>
      </w:r>
    </w:p>
    <w:p w:rsidR="00296CDC" w:rsidRDefault="00296CDC" w:rsidP="00296CDC">
      <w:pPr>
        <w:tabs>
          <w:tab w:val="left" w:pos="6437"/>
        </w:tabs>
        <w:rPr>
          <w:rFonts w:eastAsiaTheme="minorEastAsia" w:cstheme="minorHAnsi"/>
        </w:rPr>
      </w:pPr>
    </w:p>
    <w:p w:rsidR="00296CDC" w:rsidRDefault="00296CDC" w:rsidP="00296CDC">
      <w:pPr>
        <w:tabs>
          <w:tab w:val="left" w:pos="6437"/>
        </w:tabs>
        <w:rPr>
          <w:rFonts w:eastAsiaTheme="minorEastAsia" w:cstheme="minorHAnsi"/>
        </w:rPr>
      </w:pPr>
      <w:r>
        <w:rPr>
          <w:rFonts w:eastAsiaTheme="minorEastAsia" w:cstheme="minorHAnsi"/>
        </w:rPr>
        <w:lastRenderedPageBreak/>
        <w:t xml:space="preserve">The Earth’s magnetic field </w:t>
      </w:r>
    </w:p>
    <w:p w:rsidR="00296CDC" w:rsidRDefault="00296CDC" w:rsidP="00296CDC">
      <w:pPr>
        <w:tabs>
          <w:tab w:val="left" w:pos="6437"/>
        </w:tabs>
        <w:rPr>
          <w:rFonts w:eastAsiaTheme="minorEastAsia" w:cstheme="minorHAnsi"/>
        </w:rPr>
      </w:pPr>
      <w:r>
        <w:rPr>
          <w:rFonts w:eastAsiaTheme="minorEastAsia" w:cstheme="minorHAnsi"/>
        </w:rPr>
        <w:t xml:space="preserve">The Earth’s magnetic field is </w:t>
      </w:r>
      <w:r>
        <w:rPr>
          <w:rFonts w:eastAsiaTheme="minorEastAsia" w:cstheme="minorHAnsi"/>
          <w:b/>
        </w:rPr>
        <w:t xml:space="preserve">parallel </w:t>
      </w:r>
      <w:r w:rsidR="00201AC2">
        <w:rPr>
          <w:rFonts w:eastAsiaTheme="minorEastAsia" w:cstheme="minorHAnsi"/>
        </w:rPr>
        <w:t xml:space="preserve">to the ground at the equator and almost </w:t>
      </w:r>
      <w:r w:rsidR="00201AC2">
        <w:rPr>
          <w:rFonts w:eastAsiaTheme="minorEastAsia" w:cstheme="minorHAnsi"/>
          <w:b/>
        </w:rPr>
        <w:t xml:space="preserve">perpendicular </w:t>
      </w:r>
      <w:r w:rsidR="00201AC2">
        <w:rPr>
          <w:rFonts w:eastAsiaTheme="minorEastAsia" w:cstheme="minorHAnsi"/>
        </w:rPr>
        <w:t xml:space="preserve">at the poles. Everywhere else it is at an </w:t>
      </w:r>
      <w:r w:rsidR="00201AC2">
        <w:rPr>
          <w:rFonts w:eastAsiaTheme="minorEastAsia" w:cstheme="minorHAnsi"/>
          <w:b/>
        </w:rPr>
        <w:t>angle</w:t>
      </w:r>
      <w:r w:rsidR="00201AC2">
        <w:rPr>
          <w:rFonts w:eastAsiaTheme="minorEastAsia" w:cstheme="minorHAnsi"/>
        </w:rPr>
        <w:t xml:space="preserve"> (dip) to the surface. </w:t>
      </w:r>
      <w:r w:rsidR="00201AC2">
        <w:rPr>
          <w:rFonts w:eastAsiaTheme="minorEastAsia" w:cstheme="minorHAnsi"/>
          <w:i/>
        </w:rPr>
        <w:t xml:space="preserve">The geographic North pole is </w:t>
      </w:r>
      <w:proofErr w:type="gramStart"/>
      <w:r w:rsidR="00201AC2">
        <w:rPr>
          <w:rFonts w:eastAsiaTheme="minorEastAsia" w:cstheme="minorHAnsi"/>
          <w:i/>
        </w:rPr>
        <w:t>actually the</w:t>
      </w:r>
      <w:proofErr w:type="gramEnd"/>
      <w:r w:rsidR="00201AC2">
        <w:rPr>
          <w:rFonts w:eastAsiaTheme="minorEastAsia" w:cstheme="minorHAnsi"/>
          <w:i/>
        </w:rPr>
        <w:t xml:space="preserve"> magnetic South pole.</w:t>
      </w:r>
      <w:r w:rsidR="00201AC2">
        <w:rPr>
          <w:rFonts w:eastAsiaTheme="minorEastAsia" w:cstheme="minorHAnsi"/>
        </w:rPr>
        <w:t xml:space="preserve"> </w:t>
      </w:r>
    </w:p>
    <w:p w:rsidR="00201AC2" w:rsidRDefault="00201AC2" w:rsidP="00296CDC">
      <w:pPr>
        <w:tabs>
          <w:tab w:val="left" w:pos="6437"/>
        </w:tabs>
        <w:rPr>
          <w:rFonts w:eastAsiaTheme="minorEastAsia" w:cstheme="minorHAnsi"/>
        </w:rPr>
      </w:pPr>
    </w:p>
    <w:p w:rsidR="00201AC2" w:rsidRDefault="00201AC2" w:rsidP="00296CDC">
      <w:pPr>
        <w:tabs>
          <w:tab w:val="left" w:pos="6437"/>
        </w:tabs>
        <w:rPr>
          <w:rFonts w:eastAsiaTheme="minorEastAsia" w:cstheme="minorHAnsi"/>
        </w:rPr>
      </w:pPr>
      <w:r w:rsidRPr="00201AC2">
        <w:rPr>
          <w:rFonts w:eastAsiaTheme="minorEastAsia" w:cstheme="minorHAnsi"/>
          <w:noProof/>
        </w:rPr>
        <mc:AlternateContent>
          <mc:Choice Requires="wps">
            <w:drawing>
              <wp:anchor distT="45720" distB="45720" distL="114300" distR="114300" simplePos="0" relativeHeight="251723776" behindDoc="0" locked="0" layoutInCell="1" allowOverlap="1" wp14:anchorId="7D43557A" wp14:editId="1B33130C">
                <wp:simplePos x="0" y="0"/>
                <wp:positionH relativeFrom="column">
                  <wp:posOffset>2012950</wp:posOffset>
                </wp:positionH>
                <wp:positionV relativeFrom="paragraph">
                  <wp:posOffset>1200785</wp:posOffset>
                </wp:positionV>
                <wp:extent cx="247650" cy="419100"/>
                <wp:effectExtent l="0" t="0" r="19050" b="1905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419100"/>
                        </a:xfrm>
                        <a:prstGeom prst="rect">
                          <a:avLst/>
                        </a:prstGeom>
                        <a:solidFill>
                          <a:srgbClr val="0070C0"/>
                        </a:solidFill>
                        <a:ln w="9525">
                          <a:solidFill>
                            <a:srgbClr val="000000"/>
                          </a:solidFill>
                          <a:miter lim="800000"/>
                          <a:headEnd/>
                          <a:tailEnd/>
                        </a:ln>
                      </wps:spPr>
                      <wps:txbx>
                        <w:txbxContent>
                          <w:p w:rsidR="0024534B" w:rsidRDefault="0024534B" w:rsidP="00201AC2">
                            <w: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3557A" id="_x0000_s1031" type="#_x0000_t202" style="position:absolute;margin-left:158.5pt;margin-top:94.55pt;width:19.5pt;height:33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" fillcolor="#0070c0">
                <v:textbox>
                  <w:txbxContent>
                    <w:p w:rsidR="0024534B" w:rsidRDefault="0024534B" w:rsidP="00201AC2">
                      <w:r>
                        <w:t>S</w:t>
                      </w:r>
                    </w:p>
                  </w:txbxContent>
                </v:textbox>
              </v:shape>
            </w:pict>
          </mc:Fallback>
        </mc:AlternateContent>
      </w:r>
      <w:r w:rsidRPr="00201AC2">
        <w:rPr>
          <w:rFonts w:eastAsiaTheme="minorEastAsia" w:cstheme="minorHAnsi"/>
          <w:noProof/>
        </w:rPr>
        <mc:AlternateContent>
          <mc:Choice Requires="wps">
            <w:drawing>
              <wp:anchor distT="45720" distB="45720" distL="114300" distR="114300" simplePos="0" relativeHeight="251721728" behindDoc="0" locked="0" layoutInCell="1" allowOverlap="1">
                <wp:simplePos x="0" y="0"/>
                <wp:positionH relativeFrom="column">
                  <wp:posOffset>2012950</wp:posOffset>
                </wp:positionH>
                <wp:positionV relativeFrom="paragraph">
                  <wp:posOffset>1632585</wp:posOffset>
                </wp:positionV>
                <wp:extent cx="247650" cy="419100"/>
                <wp:effectExtent l="0" t="0" r="19050" b="1905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419100"/>
                        </a:xfrm>
                        <a:prstGeom prst="rect">
                          <a:avLst/>
                        </a:prstGeom>
                        <a:solidFill>
                          <a:srgbClr val="FF0000"/>
                        </a:solidFill>
                        <a:ln w="9525">
                          <a:solidFill>
                            <a:srgbClr val="000000"/>
                          </a:solidFill>
                          <a:miter lim="800000"/>
                          <a:headEnd/>
                          <a:tailEnd/>
                        </a:ln>
                      </wps:spPr>
                      <wps:txbx>
                        <w:txbxContent>
                          <w:p w:rsidR="0024534B" w:rsidRDefault="0024534B">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8.5pt;margin-top:128.55pt;width:19.5pt;height:33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" fillcolor="red">
                <v:textbox>
                  <w:txbxContent>
                    <w:p w:rsidR="0024534B" w:rsidRDefault="0024534B">
                      <w:r>
                        <w:t>N</w:t>
                      </w:r>
                    </w:p>
                  </w:txbxContent>
                </v:textbox>
              </v:shape>
            </w:pict>
          </mc:Fallback>
        </mc:AlternateContent>
      </w:r>
      <w:r w:rsidRPr="00201AC2">
        <w:rPr>
          <w:noProof/>
        </w:rPr>
        <w:drawing>
          <wp:inline distT="0" distB="0" distL="0" distR="0" wp14:anchorId="622FD67A" wp14:editId="498DC9D1">
            <wp:extent cx="4286250" cy="328612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86250" cy="3286125"/>
                    </a:xfrm>
                    <a:prstGeom prst="rect">
                      <a:avLst/>
                    </a:prstGeom>
                  </pic:spPr>
                </pic:pic>
              </a:graphicData>
            </a:graphic>
          </wp:inline>
        </w:drawing>
      </w:r>
    </w:p>
    <w:p w:rsidR="0053131F" w:rsidRDefault="0053131F" w:rsidP="0053131F">
      <w:pPr>
        <w:rPr>
          <w:rFonts w:eastAsiaTheme="minorEastAsia" w:cstheme="minorHAnsi"/>
        </w:rPr>
      </w:pPr>
    </w:p>
    <w:p w:rsidR="0053131F" w:rsidRDefault="0053131F" w:rsidP="0053131F">
      <w:pPr>
        <w:tabs>
          <w:tab w:val="left" w:pos="2130"/>
        </w:tabs>
        <w:rPr>
          <w:rFonts w:eastAsiaTheme="minorEastAsia" w:cstheme="minorHAnsi"/>
        </w:rPr>
      </w:pPr>
      <w:r>
        <w:rPr>
          <w:rFonts w:eastAsiaTheme="minorEastAsia" w:cstheme="minorHAnsi"/>
        </w:rPr>
        <w:tab/>
      </w:r>
    </w:p>
    <w:p w:rsidR="001F35EC" w:rsidRDefault="001F35EC" w:rsidP="0053131F">
      <w:pPr>
        <w:tabs>
          <w:tab w:val="left" w:pos="2130"/>
        </w:tabs>
        <w:rPr>
          <w:rFonts w:eastAsiaTheme="minorEastAsia" w:cstheme="minorHAnsi"/>
        </w:rPr>
      </w:pPr>
      <w:r>
        <w:rPr>
          <w:rFonts w:eastAsiaTheme="minorEastAsia" w:cstheme="minorHAnsi"/>
          <w:b/>
        </w:rPr>
        <w:t xml:space="preserve">Magnetic Flux Density B </w:t>
      </w:r>
      <w:r>
        <w:rPr>
          <w:rFonts w:eastAsiaTheme="minorEastAsia" w:cstheme="minorHAnsi"/>
        </w:rPr>
        <w:t>is measured in Newton-metres per ampere Nm A</w:t>
      </w:r>
      <w:r>
        <w:rPr>
          <w:rFonts w:eastAsiaTheme="minorEastAsia" w:cstheme="minorHAnsi"/>
          <w:vertAlign w:val="superscript"/>
        </w:rPr>
        <w:t>-1</w:t>
      </w:r>
      <w:r>
        <w:rPr>
          <w:rFonts w:eastAsiaTheme="minorEastAsia" w:cstheme="minorHAnsi"/>
        </w:rPr>
        <w:t xml:space="preserve"> also called </w:t>
      </w:r>
      <w:r>
        <w:rPr>
          <w:rFonts w:eastAsiaTheme="minorEastAsia" w:cstheme="minorHAnsi"/>
          <w:b/>
        </w:rPr>
        <w:t>Teslas T</w:t>
      </w:r>
      <w:r>
        <w:rPr>
          <w:rFonts w:eastAsiaTheme="minorEastAsia" w:cstheme="minorHAnsi"/>
        </w:rPr>
        <w:t xml:space="preserve">. The magnetic field can be visualised as </w:t>
      </w:r>
      <w:r>
        <w:rPr>
          <w:rFonts w:eastAsiaTheme="minorEastAsia" w:cstheme="minorHAnsi"/>
          <w:i/>
        </w:rPr>
        <w:t>magnetic field lines</w:t>
      </w:r>
      <w:r>
        <w:rPr>
          <w:rFonts w:eastAsiaTheme="minorEastAsia" w:cstheme="minorHAnsi"/>
        </w:rPr>
        <w:t xml:space="preserve">. </w:t>
      </w:r>
      <w:r>
        <w:rPr>
          <w:rFonts w:eastAsiaTheme="minorEastAsia" w:cstheme="minorHAnsi"/>
          <w:b/>
        </w:rPr>
        <w:t>The field strength corresponds to the density of the field lines.</w:t>
      </w:r>
      <w:r>
        <w:rPr>
          <w:rFonts w:eastAsiaTheme="minorEastAsia" w:cstheme="minorHAnsi"/>
        </w:rPr>
        <w:t xml:space="preserve"> </w:t>
      </w:r>
      <w:r>
        <w:rPr>
          <w:rFonts w:eastAsiaTheme="minorEastAsia" w:cstheme="minorHAnsi"/>
          <w:i/>
        </w:rPr>
        <w:t xml:space="preserve">The total number of magnetic field lines penetrating an area is called the </w:t>
      </w:r>
      <w:r>
        <w:rPr>
          <w:rFonts w:eastAsiaTheme="minorEastAsia" w:cstheme="minorHAnsi"/>
          <w:b/>
        </w:rPr>
        <w:t xml:space="preserve">magnetic flux. </w:t>
      </w:r>
      <w:r>
        <w:rPr>
          <w:rFonts w:eastAsiaTheme="minorEastAsia" w:cstheme="minorHAnsi"/>
        </w:rPr>
        <w:t>The unit of the magnetic flux Φ is the tesla metre squared Tm</w:t>
      </w:r>
      <w:r>
        <w:rPr>
          <w:rFonts w:eastAsiaTheme="minorEastAsia" w:cstheme="minorHAnsi"/>
          <w:vertAlign w:val="superscript"/>
        </w:rPr>
        <w:t>2</w:t>
      </w:r>
      <w:r>
        <w:rPr>
          <w:rFonts w:eastAsiaTheme="minorEastAsia" w:cstheme="minorHAnsi"/>
        </w:rPr>
        <w:t xml:space="preserve"> also called </w:t>
      </w:r>
      <w:r>
        <w:rPr>
          <w:rFonts w:eastAsiaTheme="minorEastAsia" w:cstheme="minorHAnsi"/>
          <w:b/>
        </w:rPr>
        <w:t xml:space="preserve">Webers </w:t>
      </w:r>
      <w:proofErr w:type="spellStart"/>
      <w:r>
        <w:rPr>
          <w:rFonts w:eastAsiaTheme="minorEastAsia" w:cstheme="minorHAnsi"/>
          <w:b/>
        </w:rPr>
        <w:t>Wb</w:t>
      </w:r>
      <w:proofErr w:type="spellEnd"/>
      <w:r>
        <w:rPr>
          <w:rFonts w:eastAsiaTheme="minorEastAsia" w:cstheme="minorHAnsi"/>
        </w:rPr>
        <w:t xml:space="preserve">.    </w:t>
      </w:r>
      <m:oMath>
        <m:r>
          <w:rPr>
            <w:rFonts w:ascii="Cambria Math" w:eastAsiaTheme="minorEastAsia" w:hAnsi="Cambria Math" w:cstheme="minorHAnsi"/>
          </w:rPr>
          <m:t>B=</m:t>
        </m:r>
        <m:f>
          <m:fPr>
            <m:ctrlPr>
              <w:rPr>
                <w:rFonts w:ascii="Cambria Math" w:eastAsiaTheme="minorEastAsia" w:hAnsi="Cambria Math" w:cstheme="minorHAnsi"/>
                <w:i/>
              </w:rPr>
            </m:ctrlPr>
          </m:fPr>
          <m:num>
            <m:r>
              <w:rPr>
                <w:rFonts w:ascii="Cambria Math" w:eastAsiaTheme="minorEastAsia" w:hAnsi="Cambria Math" w:cstheme="minorHAnsi"/>
              </w:rPr>
              <m:t>Φ</m:t>
            </m:r>
          </m:num>
          <m:den>
            <m:r>
              <w:rPr>
                <w:rFonts w:ascii="Cambria Math" w:eastAsiaTheme="minorEastAsia" w:hAnsi="Cambria Math" w:cstheme="minorHAnsi"/>
              </w:rPr>
              <m:t>A</m:t>
            </m:r>
          </m:den>
        </m:f>
      </m:oMath>
    </w:p>
    <w:p w:rsidR="001F35EC" w:rsidRDefault="001F35EC" w:rsidP="0053131F">
      <w:pPr>
        <w:tabs>
          <w:tab w:val="left" w:pos="2130"/>
        </w:tabs>
        <w:rPr>
          <w:rFonts w:eastAsiaTheme="minorEastAsia" w:cstheme="minorHAnsi"/>
          <w:b/>
        </w:rPr>
      </w:pPr>
      <w:r>
        <w:rPr>
          <w:rFonts w:eastAsiaTheme="minorEastAsia" w:cstheme="minorHAnsi"/>
        </w:rPr>
        <w:t xml:space="preserve">The </w:t>
      </w:r>
      <w:r>
        <w:rPr>
          <w:rFonts w:eastAsiaTheme="minorEastAsia" w:cstheme="minorHAnsi"/>
          <w:b/>
        </w:rPr>
        <w:t xml:space="preserve">direction of conventional current </w:t>
      </w:r>
      <w:r>
        <w:rPr>
          <w:rFonts w:eastAsiaTheme="minorEastAsia" w:cstheme="minorHAnsi"/>
        </w:rPr>
        <w:t xml:space="preserve">is that in which the </w:t>
      </w:r>
      <w:r>
        <w:rPr>
          <w:rFonts w:eastAsiaTheme="minorEastAsia" w:cstheme="minorHAnsi"/>
          <w:b/>
        </w:rPr>
        <w:t>flow of positive charge takes place</w:t>
      </w:r>
      <w:r>
        <w:rPr>
          <w:rFonts w:eastAsiaTheme="minorEastAsia" w:cstheme="minorHAnsi"/>
        </w:rPr>
        <w:t xml:space="preserve">, while the </w:t>
      </w:r>
      <w:r>
        <w:rPr>
          <w:rFonts w:eastAsiaTheme="minorEastAsia" w:cstheme="minorHAnsi"/>
          <w:b/>
        </w:rPr>
        <w:t>electron flow is the opposite direction.</w:t>
      </w:r>
    </w:p>
    <w:p w:rsidR="001F35EC" w:rsidRDefault="001F35EC" w:rsidP="0053131F">
      <w:pPr>
        <w:tabs>
          <w:tab w:val="left" w:pos="2130"/>
        </w:tabs>
        <w:rPr>
          <w:rFonts w:eastAsiaTheme="minorEastAsia" w:cstheme="minorHAnsi"/>
        </w:rPr>
      </w:pPr>
      <w:r>
        <w:rPr>
          <w:rFonts w:eastAsiaTheme="minorEastAsia" w:cstheme="minorHAnsi"/>
        </w:rPr>
        <w:t xml:space="preserve">Current carrying wires are surrounded by magnetic fields, these fields are utilised in </w:t>
      </w:r>
      <w:r>
        <w:rPr>
          <w:rFonts w:eastAsiaTheme="minorEastAsia" w:cstheme="minorHAnsi"/>
          <w:b/>
        </w:rPr>
        <w:t>solenoids and electromagnets.</w:t>
      </w:r>
    </w:p>
    <w:p w:rsidR="001F35EC" w:rsidRDefault="001F35EC" w:rsidP="0053131F">
      <w:pPr>
        <w:tabs>
          <w:tab w:val="left" w:pos="2130"/>
        </w:tabs>
        <w:rPr>
          <w:rFonts w:eastAsiaTheme="minorEastAsia" w:cstheme="minorHAnsi"/>
        </w:rPr>
      </w:pPr>
      <w:r>
        <w:rPr>
          <w:rFonts w:eastAsiaTheme="minorEastAsia" w:cstheme="minorHAnsi"/>
        </w:rPr>
        <w:t xml:space="preserve">The </w:t>
      </w:r>
      <w:r>
        <w:rPr>
          <w:rFonts w:eastAsiaTheme="minorEastAsia" w:cstheme="minorHAnsi"/>
          <w:b/>
        </w:rPr>
        <w:t xml:space="preserve">strength of the magnetic field produced by a current </w:t>
      </w:r>
      <w:r w:rsidR="00A0522A">
        <w:rPr>
          <w:rFonts w:eastAsiaTheme="minorEastAsia" w:cstheme="minorHAnsi"/>
          <w:b/>
        </w:rPr>
        <w:t>is a measure of the magnetic flux density.</w:t>
      </w:r>
    </w:p>
    <w:p w:rsidR="00A0522A" w:rsidRDefault="00A0522A" w:rsidP="0053131F">
      <w:pPr>
        <w:tabs>
          <w:tab w:val="left" w:pos="2130"/>
        </w:tabs>
        <w:rPr>
          <w:rFonts w:eastAsiaTheme="minorEastAsia" w:cstheme="minorHAnsi"/>
        </w:rPr>
      </w:pPr>
      <w:r>
        <w:rPr>
          <w:rFonts w:eastAsiaTheme="minorEastAsia" w:cstheme="minorHAnsi"/>
        </w:rPr>
        <w:t xml:space="preserve">Applies relationship </w:t>
      </w:r>
      <m:oMath>
        <m:r>
          <w:rPr>
            <w:rFonts w:ascii="Cambria Math" w:eastAsiaTheme="minorEastAsia" w:hAnsi="Cambria Math" w:cstheme="minorHAnsi"/>
          </w:rPr>
          <m:t>B=</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μ</m:t>
                </m:r>
              </m:e>
              <m:sub>
                <m:r>
                  <w:rPr>
                    <w:rFonts w:ascii="Cambria Math" w:eastAsiaTheme="minorEastAsia" w:hAnsi="Cambria Math" w:cstheme="minorHAnsi"/>
                  </w:rPr>
                  <m:t>0</m:t>
                </m:r>
              </m:sub>
            </m:sSub>
          </m:num>
          <m:den>
            <m:r>
              <w:rPr>
                <w:rFonts w:ascii="Cambria Math" w:eastAsiaTheme="minorEastAsia" w:hAnsi="Cambria Math" w:cstheme="minorHAnsi"/>
              </w:rPr>
              <m:t>2π</m:t>
            </m:r>
          </m:den>
        </m:f>
        <m:r>
          <w:rPr>
            <w:rFonts w:ascii="Cambria Math" w:eastAsiaTheme="minorEastAsia" w:hAnsi="Cambria Math" w:cstheme="minorHAnsi"/>
          </w:rPr>
          <m:t xml:space="preserve"> ×</m:t>
        </m:r>
        <m:f>
          <m:fPr>
            <m:ctrlPr>
              <w:rPr>
                <w:rFonts w:ascii="Cambria Math" w:eastAsiaTheme="minorEastAsia" w:hAnsi="Cambria Math" w:cstheme="minorHAnsi"/>
                <w:i/>
              </w:rPr>
            </m:ctrlPr>
          </m:fPr>
          <m:num>
            <m:r>
              <w:rPr>
                <w:rFonts w:ascii="Cambria Math" w:eastAsiaTheme="minorEastAsia" w:hAnsi="Cambria Math" w:cstheme="minorHAnsi"/>
              </w:rPr>
              <m:t>I</m:t>
            </m:r>
          </m:num>
          <m:den>
            <m:r>
              <w:rPr>
                <w:rFonts w:ascii="Cambria Math" w:eastAsiaTheme="minorEastAsia" w:hAnsi="Cambria Math" w:cstheme="minorHAnsi"/>
              </w:rPr>
              <m:t>r</m:t>
            </m:r>
          </m:den>
        </m:f>
      </m:oMath>
    </w:p>
    <w:p w:rsidR="00A0522A" w:rsidRDefault="00A0522A" w:rsidP="0053131F">
      <w:pPr>
        <w:tabs>
          <w:tab w:val="left" w:pos="2130"/>
        </w:tabs>
        <w:rPr>
          <w:rFonts w:eastAsiaTheme="minorEastAsia" w:cstheme="minorHAnsi"/>
        </w:rPr>
      </w:pPr>
      <w:r>
        <w:rPr>
          <w:rFonts w:eastAsiaTheme="minorEastAsia" w:cstheme="minorHAnsi"/>
        </w:rPr>
        <w:t>Moving electrons also have a magnetic field around them which is referred to as conventional current which is the flow of positive charge. To find the direction, use RHR, for electrons use LHR.</w:t>
      </w:r>
    </w:p>
    <w:p w:rsidR="00A0522A" w:rsidRDefault="00A0522A" w:rsidP="0053131F">
      <w:pPr>
        <w:tabs>
          <w:tab w:val="left" w:pos="2130"/>
        </w:tabs>
        <w:rPr>
          <w:rFonts w:eastAsiaTheme="minorEastAsia" w:cstheme="minorHAnsi"/>
        </w:rPr>
      </w:pPr>
      <w:r w:rsidRPr="00A0522A">
        <w:rPr>
          <w:noProof/>
        </w:rPr>
        <w:lastRenderedPageBreak/>
        <w:drawing>
          <wp:inline distT="0" distB="0" distL="0" distR="0" wp14:anchorId="1DA199CE" wp14:editId="277835FE">
            <wp:extent cx="3324225" cy="258127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24225" cy="2581275"/>
                    </a:xfrm>
                    <a:prstGeom prst="rect">
                      <a:avLst/>
                    </a:prstGeom>
                  </pic:spPr>
                </pic:pic>
              </a:graphicData>
            </a:graphic>
          </wp:inline>
        </w:drawing>
      </w:r>
    </w:p>
    <w:p w:rsidR="001F35EC" w:rsidRDefault="00A0522A" w:rsidP="0053131F">
      <w:pPr>
        <w:tabs>
          <w:tab w:val="left" w:pos="2130"/>
        </w:tabs>
        <w:rPr>
          <w:rFonts w:eastAsiaTheme="minorEastAsia" w:cstheme="minorHAnsi"/>
        </w:rPr>
      </w:pPr>
      <w:r>
        <w:rPr>
          <w:rFonts w:eastAsiaTheme="minorEastAsia" w:cstheme="minorHAnsi"/>
          <w:noProof/>
        </w:rPr>
        <mc:AlternateContent>
          <mc:Choice Requires="wps">
            <w:drawing>
              <wp:anchor distT="0" distB="0" distL="114300" distR="114300" simplePos="0" relativeHeight="251726848" behindDoc="0" locked="0" layoutInCell="1" allowOverlap="1">
                <wp:simplePos x="0" y="0"/>
                <wp:positionH relativeFrom="column">
                  <wp:posOffset>514350</wp:posOffset>
                </wp:positionH>
                <wp:positionV relativeFrom="paragraph">
                  <wp:posOffset>450214</wp:posOffset>
                </wp:positionV>
                <wp:extent cx="3670300" cy="2921001"/>
                <wp:effectExtent l="0" t="0" r="0" b="12700"/>
                <wp:wrapNone/>
                <wp:docPr id="237" name="Arc 237"/>
                <wp:cNvGraphicFramePr/>
                <a:graphic xmlns:a="http://schemas.openxmlformats.org/drawingml/2006/main">
                  <a:graphicData uri="http://schemas.microsoft.com/office/word/2010/wordprocessingShape">
                    <wps:wsp>
                      <wps:cNvSpPr/>
                      <wps:spPr>
                        <a:xfrm rot="10800000">
                          <a:off x="0" y="0"/>
                          <a:ext cx="3670300" cy="2921001"/>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389B0" id="Arc 237" o:spid="_x0000_s1026" style="position:absolute;margin-left:40.5pt;margin-top:35.45pt;width:289pt;height:230pt;rotation:18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70300,2921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" path="m1835150,nsc2848675,,3670300,653889,3670300,1460501r-1835150,l1835150,xem1835150,nfc2848675,,3670300,653889,3670300,1460501e" filled="f" strokecolor="#4472c4 [3204]" strokeweight=".5pt">
                <v:stroke joinstyle="miter"/>
                <v:path arrowok="t" o:connecttype="custom" o:connectlocs="1835150,0;3670300,1460501" o:connectangles="0,0"/>
              </v:shape>
            </w:pict>
          </mc:Fallback>
        </mc:AlternateContent>
      </w:r>
      <w:r>
        <w:rPr>
          <w:rFonts w:eastAsiaTheme="minorEastAsia" w:cstheme="minorHAnsi"/>
        </w:rPr>
        <w:t xml:space="preserve">The </w:t>
      </w:r>
      <w:r>
        <w:rPr>
          <w:rFonts w:eastAsiaTheme="minorEastAsia" w:cstheme="minorHAnsi"/>
          <w:b/>
        </w:rPr>
        <w:t xml:space="preserve">magnitude of the magnetic field </w:t>
      </w:r>
      <w:r>
        <w:rPr>
          <w:rFonts w:eastAsiaTheme="minorEastAsia" w:cstheme="minorHAnsi"/>
        </w:rPr>
        <w:t xml:space="preserve">changes at the </w:t>
      </w:r>
      <w:r>
        <w:rPr>
          <w:rFonts w:eastAsiaTheme="minorEastAsia" w:cstheme="minorHAnsi"/>
          <w:b/>
        </w:rPr>
        <w:t xml:space="preserve">strength decreases </w:t>
      </w:r>
      <w:r>
        <w:rPr>
          <w:rFonts w:eastAsiaTheme="minorEastAsia" w:cstheme="minorHAnsi"/>
        </w:rPr>
        <w:t xml:space="preserve">as you move away from the wire.  </w:t>
      </w:r>
      <m:oMath>
        <m:r>
          <w:rPr>
            <w:rFonts w:ascii="Cambria Math" w:eastAsiaTheme="minorEastAsia" w:hAnsi="Cambria Math" w:cstheme="minorHAnsi"/>
          </w:rPr>
          <m:t>B=</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μ</m:t>
                </m:r>
              </m:e>
              <m:sub>
                <m:r>
                  <w:rPr>
                    <w:rFonts w:ascii="Cambria Math" w:eastAsiaTheme="minorEastAsia" w:hAnsi="Cambria Math" w:cstheme="minorHAnsi"/>
                  </w:rPr>
                  <m:t>0</m:t>
                </m:r>
              </m:sub>
            </m:sSub>
          </m:num>
          <m:den>
            <m:r>
              <w:rPr>
                <w:rFonts w:ascii="Cambria Math" w:eastAsiaTheme="minorEastAsia" w:hAnsi="Cambria Math" w:cstheme="minorHAnsi"/>
              </w:rPr>
              <m:t>2π</m:t>
            </m:r>
          </m:den>
        </m:f>
        <m:r>
          <w:rPr>
            <w:rFonts w:ascii="Cambria Math" w:eastAsiaTheme="minorEastAsia" w:hAnsi="Cambria Math" w:cstheme="minorHAnsi"/>
          </w:rPr>
          <m:t xml:space="preserve"> ×</m:t>
        </m:r>
        <m:f>
          <m:fPr>
            <m:ctrlPr>
              <w:rPr>
                <w:rFonts w:ascii="Cambria Math" w:eastAsiaTheme="minorEastAsia" w:hAnsi="Cambria Math" w:cstheme="minorHAnsi"/>
                <w:i/>
              </w:rPr>
            </m:ctrlPr>
          </m:fPr>
          <m:num>
            <m:r>
              <w:rPr>
                <w:rFonts w:ascii="Cambria Math" w:eastAsiaTheme="minorEastAsia" w:hAnsi="Cambria Math" w:cstheme="minorHAnsi"/>
              </w:rPr>
              <m:t>I</m:t>
            </m:r>
          </m:num>
          <m:den>
            <m:r>
              <w:rPr>
                <w:rFonts w:ascii="Cambria Math" w:eastAsiaTheme="minorEastAsia" w:hAnsi="Cambria Math" w:cstheme="minorHAnsi"/>
              </w:rPr>
              <m:t>r</m:t>
            </m:r>
          </m:den>
        </m:f>
      </m:oMath>
      <w:r>
        <w:rPr>
          <w:rFonts w:eastAsiaTheme="minorEastAsia" w:cstheme="minorHAnsi"/>
        </w:rPr>
        <w:t xml:space="preserve">   </w:t>
      </w:r>
    </w:p>
    <w:p w:rsidR="00A0522A" w:rsidRDefault="00A0522A" w:rsidP="0053131F">
      <w:pPr>
        <w:tabs>
          <w:tab w:val="left" w:pos="2130"/>
        </w:tabs>
        <w:rPr>
          <w:rFonts w:eastAsiaTheme="minorEastAsia" w:cstheme="minorHAnsi"/>
          <w:i/>
        </w:rPr>
      </w:pPr>
      <w:r>
        <w:rPr>
          <w:rFonts w:eastAsiaTheme="minorEastAsia" w:cstheme="minorHAnsi"/>
        </w:rPr>
        <w:t xml:space="preserve">I </w:t>
      </w:r>
      <w:proofErr w:type="gramStart"/>
      <w:r>
        <w:rPr>
          <w:rFonts w:eastAsiaTheme="minorEastAsia" w:cstheme="minorHAnsi"/>
        </w:rPr>
        <w:t>is</w:t>
      </w:r>
      <w:proofErr w:type="gramEnd"/>
      <w:r>
        <w:rPr>
          <w:rFonts w:eastAsiaTheme="minorEastAsia" w:cstheme="minorHAnsi"/>
        </w:rPr>
        <w:t xml:space="preserve"> the current (A), </w:t>
      </w:r>
      <w:proofErr w:type="spellStart"/>
      <w:r>
        <w:rPr>
          <w:rFonts w:eastAsiaTheme="minorEastAsia" w:cstheme="minorHAnsi"/>
        </w:rPr>
        <w:t>r</w:t>
      </w:r>
      <w:proofErr w:type="spellEnd"/>
      <w:r>
        <w:rPr>
          <w:rFonts w:eastAsiaTheme="minorEastAsia" w:cstheme="minorHAnsi"/>
        </w:rPr>
        <w:t xml:space="preserve"> is the perpendicular distance measured from the centre of the wire (m) and μ</w:t>
      </w:r>
      <w:r>
        <w:rPr>
          <w:rFonts w:eastAsiaTheme="minorEastAsia" w:cstheme="minorHAnsi"/>
          <w:vertAlign w:val="subscript"/>
        </w:rPr>
        <w:t>0</w:t>
      </w:r>
      <w:r>
        <w:rPr>
          <w:rFonts w:eastAsiaTheme="minorEastAsia" w:cstheme="minorHAnsi"/>
        </w:rPr>
        <w:t xml:space="preserve"> is a constant known as the </w:t>
      </w:r>
      <w:r>
        <w:rPr>
          <w:rFonts w:eastAsiaTheme="minorEastAsia" w:cstheme="minorHAnsi"/>
          <w:i/>
        </w:rPr>
        <w:t>permeability of free-space = 1.26 x 10</w:t>
      </w:r>
      <w:r>
        <w:rPr>
          <w:rFonts w:eastAsiaTheme="minorEastAsia" w:cstheme="minorHAnsi"/>
          <w:i/>
          <w:vertAlign w:val="superscript"/>
        </w:rPr>
        <w:t>-6</w:t>
      </w:r>
      <w:r>
        <w:rPr>
          <w:rFonts w:eastAsiaTheme="minorEastAsia" w:cstheme="minorHAnsi"/>
          <w:i/>
        </w:rPr>
        <w:t xml:space="preserve"> N A</w:t>
      </w:r>
      <w:r>
        <w:rPr>
          <w:rFonts w:eastAsiaTheme="minorEastAsia" w:cstheme="minorHAnsi"/>
          <w:i/>
          <w:vertAlign w:val="superscript"/>
        </w:rPr>
        <w:t>-2</w:t>
      </w:r>
      <w:r>
        <w:rPr>
          <w:rFonts w:eastAsiaTheme="minorEastAsia" w:cstheme="minorHAnsi"/>
          <w:i/>
        </w:rPr>
        <w:t xml:space="preserve"> </w:t>
      </w:r>
    </w:p>
    <w:p w:rsidR="00A0522A" w:rsidRDefault="00A0522A" w:rsidP="00A0522A">
      <w:pPr>
        <w:tabs>
          <w:tab w:val="left" w:pos="6437"/>
        </w:tabs>
        <w:rPr>
          <w:rFonts w:eastAsiaTheme="minorEastAsia" w:cstheme="minorHAnsi"/>
        </w:rPr>
      </w:pPr>
      <m:oMath>
        <m:r>
          <w:rPr>
            <w:rFonts w:ascii="Cambria Math" w:eastAsiaTheme="minorEastAsia" w:hAnsi="Cambria Math" w:cstheme="minorHAnsi"/>
          </w:rPr>
          <m:t>strength of field=B=</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μ</m:t>
                </m:r>
              </m:e>
              <m:sub>
                <m:r>
                  <w:rPr>
                    <w:rFonts w:ascii="Cambria Math" w:eastAsiaTheme="minorEastAsia" w:hAnsi="Cambria Math" w:cstheme="minorHAnsi"/>
                  </w:rPr>
                  <m:t>0</m:t>
                </m:r>
              </m:sub>
            </m:sSub>
          </m:num>
          <m:den>
            <m:r>
              <w:rPr>
                <w:rFonts w:ascii="Cambria Math" w:eastAsiaTheme="minorEastAsia" w:hAnsi="Cambria Math" w:cstheme="minorHAnsi"/>
              </w:rPr>
              <m:t>2π</m:t>
            </m:r>
          </m:den>
        </m:f>
        <m:r>
          <w:rPr>
            <w:rFonts w:ascii="Cambria Math" w:eastAsiaTheme="minorEastAsia" w:hAnsi="Cambria Math" w:cstheme="minorHAnsi"/>
          </w:rPr>
          <m:t xml:space="preserve"> ×</m:t>
        </m:r>
        <m:f>
          <m:fPr>
            <m:ctrlPr>
              <w:rPr>
                <w:rFonts w:ascii="Cambria Math" w:eastAsiaTheme="minorEastAsia" w:hAnsi="Cambria Math" w:cstheme="minorHAnsi"/>
                <w:i/>
              </w:rPr>
            </m:ctrlPr>
          </m:fPr>
          <m:num>
            <m:r>
              <w:rPr>
                <w:rFonts w:ascii="Cambria Math" w:eastAsiaTheme="minorEastAsia" w:hAnsi="Cambria Math" w:cstheme="minorHAnsi"/>
              </w:rPr>
              <m:t>I</m:t>
            </m:r>
          </m:num>
          <m:den>
            <m:r>
              <w:rPr>
                <w:rFonts w:ascii="Cambria Math" w:eastAsiaTheme="minorEastAsia" w:hAnsi="Cambria Math" w:cstheme="minorHAnsi"/>
              </w:rPr>
              <m:t>r</m:t>
            </m:r>
          </m:den>
        </m:f>
      </m:oMath>
      <w:r>
        <w:rPr>
          <w:rFonts w:eastAsiaTheme="minorEastAsia" w:cstheme="minorHAnsi"/>
        </w:rPr>
        <w:t xml:space="preserve">   where μ</w:t>
      </w:r>
      <w:r>
        <w:rPr>
          <w:rFonts w:eastAsiaTheme="minorEastAsia" w:cstheme="minorHAnsi"/>
          <w:vertAlign w:val="subscript"/>
        </w:rPr>
        <w:t xml:space="preserve">o </w:t>
      </w:r>
      <w:r>
        <w:rPr>
          <w:rFonts w:eastAsiaTheme="minorEastAsia" w:cstheme="minorHAnsi"/>
        </w:rPr>
        <w:t>= 4π x 10</w:t>
      </w:r>
      <w:r>
        <w:rPr>
          <w:rFonts w:eastAsiaTheme="minorEastAsia" w:cstheme="minorHAnsi"/>
          <w:vertAlign w:val="superscript"/>
        </w:rPr>
        <w:t>-7</w:t>
      </w:r>
      <w:r>
        <w:rPr>
          <w:rFonts w:eastAsiaTheme="minorEastAsia" w:cstheme="minorHAnsi"/>
        </w:rPr>
        <w:t xml:space="preserve"> N A</w:t>
      </w:r>
      <w:r>
        <w:rPr>
          <w:rFonts w:eastAsiaTheme="minorEastAsia" w:cstheme="minorHAnsi"/>
          <w:vertAlign w:val="superscript"/>
        </w:rPr>
        <w:t>-2</w:t>
      </w:r>
      <w:r>
        <w:rPr>
          <w:rFonts w:eastAsiaTheme="minorEastAsia" w:cstheme="minorHAnsi"/>
        </w:rPr>
        <w:t xml:space="preserve"> = 1.26 x 10</w:t>
      </w:r>
      <w:r>
        <w:rPr>
          <w:rFonts w:eastAsiaTheme="minorEastAsia" w:cstheme="minorHAnsi"/>
          <w:vertAlign w:val="superscript"/>
        </w:rPr>
        <w:t>-6</w:t>
      </w:r>
      <w:r>
        <w:rPr>
          <w:rFonts w:eastAsiaTheme="minorEastAsia" w:cstheme="minorHAnsi"/>
        </w:rPr>
        <w:t xml:space="preserve"> N A</w:t>
      </w:r>
      <w:r>
        <w:rPr>
          <w:rFonts w:eastAsiaTheme="minorEastAsia" w:cstheme="minorHAnsi"/>
          <w:vertAlign w:val="superscript"/>
        </w:rPr>
        <w:t>-2</w:t>
      </w:r>
      <w:r>
        <w:rPr>
          <w:rFonts w:eastAsiaTheme="minorEastAsia" w:cstheme="minorHAnsi"/>
        </w:rPr>
        <w:t xml:space="preserve"> </w:t>
      </w:r>
    </w:p>
    <w:p w:rsidR="00A0522A" w:rsidRDefault="00A0522A" w:rsidP="0053131F">
      <w:pPr>
        <w:tabs>
          <w:tab w:val="left" w:pos="2130"/>
        </w:tabs>
        <w:rPr>
          <w:rFonts w:eastAsiaTheme="minorEastAsia" w:cstheme="minorHAnsi"/>
        </w:rPr>
      </w:pPr>
      <w:r>
        <w:rPr>
          <w:rFonts w:eastAsiaTheme="minorEastAsia" w:cstheme="minorHAnsi"/>
        </w:rPr>
        <w:t>B is inversely proportional to r</w:t>
      </w:r>
    </w:p>
    <w:p w:rsidR="00A0522A" w:rsidRDefault="00A0522A" w:rsidP="0053131F">
      <w:pPr>
        <w:tabs>
          <w:tab w:val="left" w:pos="2130"/>
        </w:tabs>
        <w:rPr>
          <w:rFonts w:eastAsiaTheme="minorEastAsia" w:cstheme="minorHAnsi"/>
        </w:rPr>
      </w:pPr>
      <w:r>
        <w:rPr>
          <w:rFonts w:eastAsiaTheme="minorEastAsia" w:cstheme="minorHAnsi"/>
          <w:noProof/>
        </w:rPr>
        <mc:AlternateContent>
          <mc:Choice Requires="wps">
            <w:drawing>
              <wp:anchor distT="0" distB="0" distL="114300" distR="114300" simplePos="0" relativeHeight="251724800" behindDoc="0" locked="0" layoutInCell="1" allowOverlap="1">
                <wp:simplePos x="0" y="0"/>
                <wp:positionH relativeFrom="column">
                  <wp:posOffset>438150</wp:posOffset>
                </wp:positionH>
                <wp:positionV relativeFrom="paragraph">
                  <wp:posOffset>17780</wp:posOffset>
                </wp:positionV>
                <wp:extent cx="0" cy="1828800"/>
                <wp:effectExtent l="76200" t="38100" r="57150" b="19050"/>
                <wp:wrapNone/>
                <wp:docPr id="235" name="Straight Arrow Connector 235"/>
                <wp:cNvGraphicFramePr/>
                <a:graphic xmlns:a="http://schemas.openxmlformats.org/drawingml/2006/main">
                  <a:graphicData uri="http://schemas.microsoft.com/office/word/2010/wordprocessingShape">
                    <wps:wsp>
                      <wps:cNvCnPr/>
                      <wps:spPr>
                        <a:xfrm flipV="1">
                          <a:off x="0" y="0"/>
                          <a:ext cx="0" cy="1828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87F0A7" id="Straight Arrow Connector 235" o:spid="_x0000_s1026" type="#_x0000_t32" style="position:absolute;margin-left:34.5pt;margin-top:1.4pt;width:0;height:2in;flip: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" strokecolor="#4472c4 [3204]" strokeweight=".5pt">
                <v:stroke endarrow="block" joinstyle="miter"/>
              </v:shape>
            </w:pict>
          </mc:Fallback>
        </mc:AlternateContent>
      </w:r>
      <w:r w:rsidR="000432A3">
        <w:rPr>
          <w:rFonts w:eastAsiaTheme="minorEastAsia" w:cstheme="minorHAnsi"/>
        </w:rPr>
        <w:t xml:space="preserve">         B</w:t>
      </w:r>
    </w:p>
    <w:p w:rsidR="00A0522A" w:rsidRPr="00A0522A" w:rsidRDefault="00A0522A" w:rsidP="0053131F">
      <w:pPr>
        <w:tabs>
          <w:tab w:val="left" w:pos="2130"/>
        </w:tabs>
        <w:rPr>
          <w:rFonts w:eastAsiaTheme="minorEastAsia" w:cstheme="minorHAnsi"/>
        </w:rPr>
      </w:pPr>
    </w:p>
    <w:p w:rsidR="000432A3" w:rsidRDefault="00A0522A" w:rsidP="0053131F">
      <w:pPr>
        <w:tabs>
          <w:tab w:val="left" w:pos="2130"/>
        </w:tabs>
        <w:rPr>
          <w:rFonts w:eastAsiaTheme="minorEastAsia" w:cstheme="minorHAnsi"/>
        </w:rPr>
      </w:pPr>
      <w:r>
        <w:rPr>
          <w:rFonts w:eastAsiaTheme="minorEastAsia" w:cstheme="minorHAnsi"/>
          <w:noProof/>
        </w:rPr>
        <mc:AlternateContent>
          <mc:Choice Requires="wps">
            <w:drawing>
              <wp:anchor distT="0" distB="0" distL="114300" distR="114300" simplePos="0" relativeHeight="251725824" behindDoc="0" locked="0" layoutInCell="1" allowOverlap="1">
                <wp:simplePos x="0" y="0"/>
                <wp:positionH relativeFrom="column">
                  <wp:posOffset>438150</wp:posOffset>
                </wp:positionH>
                <wp:positionV relativeFrom="paragraph">
                  <wp:posOffset>1256030</wp:posOffset>
                </wp:positionV>
                <wp:extent cx="2038350" cy="6350"/>
                <wp:effectExtent l="0" t="76200" r="19050" b="88900"/>
                <wp:wrapNone/>
                <wp:docPr id="236" name="Straight Arrow Connector 236"/>
                <wp:cNvGraphicFramePr/>
                <a:graphic xmlns:a="http://schemas.openxmlformats.org/drawingml/2006/main">
                  <a:graphicData uri="http://schemas.microsoft.com/office/word/2010/wordprocessingShape">
                    <wps:wsp>
                      <wps:cNvCnPr/>
                      <wps:spPr>
                        <a:xfrm flipV="1">
                          <a:off x="0" y="0"/>
                          <a:ext cx="203835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CEFCD6" id="_x0000_t32" coordsize="21600,21600" o:spt="32" o:oned="t" path="m,l21600,21600e" filled="f">
                <v:path arrowok="t" fillok="f" o:connecttype="none"/>
                <o:lock v:ext="edit" shapetype="t"/>
              </v:shapetype>
              <v:shape id="Straight Arrow Connector 236" o:spid="_x0000_s1026" type="#_x0000_t32" style="position:absolute;margin-left:34.5pt;margin-top:98.9pt;width:160.5pt;height:.5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" strokecolor="#4472c4 [3204]" strokeweight=".5pt">
                <v:stroke endarrow="block" joinstyle="miter"/>
              </v:shape>
            </w:pict>
          </mc:Fallback>
        </mc:AlternateContent>
      </w:r>
    </w:p>
    <w:p w:rsidR="000432A3" w:rsidRPr="000432A3" w:rsidRDefault="000432A3" w:rsidP="000432A3">
      <w:pPr>
        <w:rPr>
          <w:rFonts w:eastAsiaTheme="minorEastAsia" w:cstheme="minorHAnsi"/>
        </w:rPr>
      </w:pPr>
    </w:p>
    <w:p w:rsidR="000432A3" w:rsidRPr="000432A3" w:rsidRDefault="000432A3" w:rsidP="000432A3">
      <w:pPr>
        <w:rPr>
          <w:rFonts w:eastAsiaTheme="minorEastAsia" w:cstheme="minorHAnsi"/>
        </w:rPr>
      </w:pPr>
    </w:p>
    <w:p w:rsidR="000432A3" w:rsidRDefault="000432A3" w:rsidP="000432A3">
      <w:pPr>
        <w:rPr>
          <w:rFonts w:eastAsiaTheme="minorEastAsia" w:cstheme="minorHAnsi"/>
        </w:rPr>
      </w:pPr>
    </w:p>
    <w:p w:rsidR="000432A3" w:rsidRDefault="000432A3" w:rsidP="000432A3">
      <w:pPr>
        <w:tabs>
          <w:tab w:val="left" w:pos="4030"/>
        </w:tabs>
        <w:rPr>
          <w:rFonts w:eastAsiaTheme="minorEastAsia" w:cstheme="minorHAnsi"/>
        </w:rPr>
      </w:pPr>
      <w:r>
        <w:rPr>
          <w:rFonts w:eastAsiaTheme="minorEastAsia" w:cstheme="minorHAnsi"/>
        </w:rPr>
        <w:t xml:space="preserve">                                                                                r </w:t>
      </w:r>
    </w:p>
    <w:p w:rsidR="000432A3" w:rsidRDefault="000432A3" w:rsidP="000432A3">
      <w:pPr>
        <w:tabs>
          <w:tab w:val="left" w:pos="4030"/>
        </w:tabs>
        <w:rPr>
          <w:rFonts w:eastAsiaTheme="minorEastAsia" w:cstheme="minorHAnsi"/>
        </w:rPr>
      </w:pPr>
    </w:p>
    <w:p w:rsidR="000432A3" w:rsidRDefault="000432A3" w:rsidP="000432A3">
      <w:pPr>
        <w:tabs>
          <w:tab w:val="left" w:pos="4030"/>
        </w:tabs>
        <w:rPr>
          <w:rFonts w:eastAsiaTheme="minorEastAsia" w:cstheme="minorHAnsi"/>
        </w:rPr>
      </w:pPr>
      <w:r>
        <w:rPr>
          <w:rFonts w:eastAsiaTheme="minorEastAsia" w:cstheme="minorHAnsi"/>
        </w:rPr>
        <w:t xml:space="preserve">SOLENOIDS </w:t>
      </w:r>
    </w:p>
    <w:p w:rsidR="00E47076" w:rsidRDefault="00E47076" w:rsidP="000432A3">
      <w:pPr>
        <w:tabs>
          <w:tab w:val="left" w:pos="4030"/>
        </w:tabs>
        <w:rPr>
          <w:rFonts w:eastAsiaTheme="minorEastAsia" w:cstheme="minorHAnsi"/>
        </w:rPr>
      </w:pPr>
      <w:r w:rsidRPr="00E47076">
        <w:rPr>
          <w:noProof/>
        </w:rPr>
        <w:drawing>
          <wp:anchor distT="0" distB="0" distL="114300" distR="114300" simplePos="0" relativeHeight="251727872" behindDoc="0" locked="0" layoutInCell="1" allowOverlap="1">
            <wp:simplePos x="0" y="0"/>
            <wp:positionH relativeFrom="margin">
              <wp:align>left</wp:align>
            </wp:positionH>
            <wp:positionV relativeFrom="paragraph">
              <wp:posOffset>952500</wp:posOffset>
            </wp:positionV>
            <wp:extent cx="2165350" cy="1518976"/>
            <wp:effectExtent l="0" t="0" r="635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165350" cy="1518976"/>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cstheme="minorHAnsi"/>
        </w:rPr>
        <w:t xml:space="preserve">A </w:t>
      </w:r>
      <w:r>
        <w:rPr>
          <w:rFonts w:eastAsiaTheme="minorEastAsia" w:cstheme="minorHAnsi"/>
          <w:b/>
        </w:rPr>
        <w:t xml:space="preserve">solenoid </w:t>
      </w:r>
      <w:r>
        <w:rPr>
          <w:rFonts w:eastAsiaTheme="minorEastAsia" w:cstheme="minorHAnsi"/>
        </w:rPr>
        <w:t xml:space="preserve">is a </w:t>
      </w:r>
      <w:r>
        <w:rPr>
          <w:rFonts w:eastAsiaTheme="minorEastAsia" w:cstheme="minorHAnsi"/>
          <w:i/>
        </w:rPr>
        <w:t>wire looped around a tubular body</w:t>
      </w:r>
      <w:r>
        <w:rPr>
          <w:rFonts w:eastAsiaTheme="minorEastAsia" w:cstheme="minorHAnsi"/>
        </w:rPr>
        <w:t xml:space="preserve">. If a </w:t>
      </w:r>
      <w:r>
        <w:rPr>
          <w:rFonts w:eastAsiaTheme="minorEastAsia" w:cstheme="minorHAnsi"/>
          <w:b/>
        </w:rPr>
        <w:t xml:space="preserve">current </w:t>
      </w:r>
      <w:r>
        <w:rPr>
          <w:rFonts w:eastAsiaTheme="minorEastAsia" w:cstheme="minorHAnsi"/>
        </w:rPr>
        <w:t xml:space="preserve">is run through it, the </w:t>
      </w:r>
      <w:r>
        <w:rPr>
          <w:rFonts w:eastAsiaTheme="minorEastAsia" w:cstheme="minorHAnsi"/>
          <w:b/>
        </w:rPr>
        <w:t xml:space="preserve">magnetic fields </w:t>
      </w:r>
      <w:r>
        <w:rPr>
          <w:rFonts w:eastAsiaTheme="minorEastAsia" w:cstheme="minorHAnsi"/>
        </w:rPr>
        <w:t xml:space="preserve">around each loop combine to form an overall field </w:t>
      </w:r>
      <w:proofErr w:type="gramStart"/>
      <w:r>
        <w:rPr>
          <w:rFonts w:eastAsiaTheme="minorEastAsia" w:cstheme="minorHAnsi"/>
        </w:rPr>
        <w:t>similar to</w:t>
      </w:r>
      <w:proofErr w:type="gramEnd"/>
      <w:r>
        <w:rPr>
          <w:rFonts w:eastAsiaTheme="minorEastAsia" w:cstheme="minorHAnsi"/>
        </w:rPr>
        <w:t xml:space="preserve"> a bar magnet. If the </w:t>
      </w:r>
      <w:r>
        <w:rPr>
          <w:rFonts w:eastAsiaTheme="minorEastAsia" w:cstheme="minorHAnsi"/>
          <w:b/>
        </w:rPr>
        <w:t xml:space="preserve">current flows clockwise </w:t>
      </w:r>
      <w:r>
        <w:rPr>
          <w:rFonts w:eastAsiaTheme="minorEastAsia" w:cstheme="minorHAnsi"/>
        </w:rPr>
        <w:t xml:space="preserve">it is the South pole and if the </w:t>
      </w:r>
      <w:r>
        <w:rPr>
          <w:rFonts w:eastAsiaTheme="minorEastAsia" w:cstheme="minorHAnsi"/>
          <w:b/>
        </w:rPr>
        <w:t>current flows anticlockwise</w:t>
      </w:r>
      <w:r>
        <w:rPr>
          <w:rFonts w:eastAsiaTheme="minorEastAsia" w:cstheme="minorHAnsi"/>
        </w:rPr>
        <w:t xml:space="preserve"> it is the North pole. If a </w:t>
      </w:r>
      <w:r>
        <w:rPr>
          <w:rFonts w:eastAsiaTheme="minorEastAsia" w:cstheme="minorHAnsi"/>
          <w:b/>
        </w:rPr>
        <w:t>soft iron core</w:t>
      </w:r>
      <w:r>
        <w:rPr>
          <w:rFonts w:eastAsiaTheme="minorEastAsia" w:cstheme="minorHAnsi"/>
        </w:rPr>
        <w:t xml:space="preserve"> is placed inside the coil, it becomes </w:t>
      </w:r>
      <w:r>
        <w:rPr>
          <w:rFonts w:eastAsiaTheme="minorEastAsia" w:cstheme="minorHAnsi"/>
          <w:b/>
        </w:rPr>
        <w:t xml:space="preserve">magnetised </w:t>
      </w:r>
      <w:r>
        <w:rPr>
          <w:rFonts w:eastAsiaTheme="minorEastAsia" w:cstheme="minorHAnsi"/>
        </w:rPr>
        <w:t xml:space="preserve">and be attracted to magnetic material outside the solenoid. This is an </w:t>
      </w:r>
      <w:r>
        <w:rPr>
          <w:rFonts w:eastAsiaTheme="minorEastAsia" w:cstheme="minorHAnsi"/>
          <w:b/>
        </w:rPr>
        <w:t>electromagnet</w:t>
      </w:r>
      <w:r>
        <w:rPr>
          <w:rFonts w:eastAsiaTheme="minorEastAsia" w:cstheme="minorHAnsi"/>
        </w:rPr>
        <w:t>.</w:t>
      </w:r>
    </w:p>
    <w:p w:rsidR="00E47076" w:rsidRPr="00E47076" w:rsidRDefault="00E47076" w:rsidP="000432A3">
      <w:pPr>
        <w:tabs>
          <w:tab w:val="left" w:pos="4030"/>
        </w:tabs>
        <w:rPr>
          <w:rFonts w:eastAsiaTheme="minorEastAsia" w:cstheme="minorHAnsi"/>
        </w:rPr>
      </w:pPr>
    </w:p>
    <w:p w:rsidR="000432A3" w:rsidRDefault="000432A3" w:rsidP="00E47076">
      <w:pPr>
        <w:rPr>
          <w:rFonts w:eastAsiaTheme="minorEastAsia" w:cstheme="minorHAnsi"/>
        </w:rPr>
      </w:pPr>
    </w:p>
    <w:p w:rsidR="00E47076" w:rsidRDefault="00E47076" w:rsidP="00E47076">
      <w:pPr>
        <w:rPr>
          <w:rFonts w:eastAsiaTheme="minorEastAsia" w:cstheme="minorHAnsi"/>
        </w:rPr>
      </w:pPr>
    </w:p>
    <w:p w:rsidR="00E47076" w:rsidRDefault="00E47076" w:rsidP="00E47076">
      <w:pPr>
        <w:rPr>
          <w:rFonts w:eastAsiaTheme="minorEastAsia" w:cstheme="minorHAnsi"/>
        </w:rPr>
      </w:pPr>
      <w:r>
        <w:rPr>
          <w:rFonts w:eastAsiaTheme="minorEastAsia" w:cstheme="minorHAnsi"/>
        </w:rPr>
        <w:lastRenderedPageBreak/>
        <w:t xml:space="preserve">MOTORS </w:t>
      </w:r>
    </w:p>
    <w:p w:rsidR="00E47076" w:rsidRDefault="00E47076" w:rsidP="00E47076">
      <w:pPr>
        <w:rPr>
          <w:rFonts w:eastAsiaTheme="minorEastAsia" w:cstheme="minorHAnsi"/>
        </w:rPr>
      </w:pPr>
      <w:r>
        <w:rPr>
          <w:rFonts w:eastAsiaTheme="minorEastAsia" w:cstheme="minorHAnsi"/>
        </w:rPr>
        <w:t xml:space="preserve">Magnets, magnetic materials, moving charges and current carrying wires experience a </w:t>
      </w:r>
      <w:r>
        <w:rPr>
          <w:rFonts w:eastAsiaTheme="minorEastAsia" w:cstheme="minorHAnsi"/>
          <w:b/>
        </w:rPr>
        <w:t xml:space="preserve">force </w:t>
      </w:r>
      <w:r>
        <w:rPr>
          <w:rFonts w:eastAsiaTheme="minorEastAsia" w:cstheme="minorHAnsi"/>
        </w:rPr>
        <w:t xml:space="preserve">in a </w:t>
      </w:r>
      <w:r>
        <w:rPr>
          <w:rFonts w:eastAsiaTheme="minorEastAsia" w:cstheme="minorHAnsi"/>
          <w:b/>
        </w:rPr>
        <w:t>magnetic field</w:t>
      </w:r>
      <w:r>
        <w:rPr>
          <w:rFonts w:eastAsiaTheme="minorEastAsia" w:cstheme="minorHAnsi"/>
        </w:rPr>
        <w:t xml:space="preserve"> when they cut </w:t>
      </w:r>
      <w:r>
        <w:rPr>
          <w:rFonts w:eastAsiaTheme="minorEastAsia" w:cstheme="minorHAnsi"/>
          <w:b/>
        </w:rPr>
        <w:t>flux lines</w:t>
      </w:r>
      <w:r>
        <w:rPr>
          <w:rFonts w:eastAsiaTheme="minorEastAsia" w:cstheme="minorHAnsi"/>
        </w:rPr>
        <w:t xml:space="preserve">; </w:t>
      </w:r>
      <w:r>
        <w:rPr>
          <w:rFonts w:eastAsiaTheme="minorEastAsia" w:cstheme="minorHAnsi"/>
          <w:i/>
        </w:rPr>
        <w:t xml:space="preserve">this force is utilised in DC electric motors and particle accelerators. </w:t>
      </w:r>
    </w:p>
    <w:p w:rsidR="00E47076" w:rsidRDefault="00E47076" w:rsidP="00E47076">
      <w:pPr>
        <w:rPr>
          <w:rFonts w:eastAsiaTheme="minorEastAsia" w:cstheme="minorHAnsi"/>
        </w:rPr>
      </w:pPr>
      <w:r>
        <w:rPr>
          <w:rFonts w:eastAsiaTheme="minorEastAsia" w:cstheme="minorHAnsi"/>
        </w:rPr>
        <w:t xml:space="preserve">Applies relationships   </w:t>
      </w:r>
      <m:oMath>
        <m:r>
          <w:rPr>
            <w:rFonts w:ascii="Cambria Math" w:eastAsiaTheme="minorEastAsia" w:hAnsi="Cambria Math" w:cstheme="minorHAnsi"/>
          </w:rPr>
          <m:t>F=qvB where v ⊥B</m:t>
        </m:r>
      </m:oMath>
      <w:r w:rsidR="00804306">
        <w:rPr>
          <w:rFonts w:eastAsiaTheme="minorEastAsia" w:cstheme="minorHAnsi"/>
        </w:rPr>
        <w:t xml:space="preserve">       </w:t>
      </w:r>
      <m:oMath>
        <m:r>
          <w:rPr>
            <w:rFonts w:ascii="Cambria Math" w:eastAsiaTheme="minorEastAsia" w:hAnsi="Cambria Math" w:cstheme="minorHAnsi"/>
          </w:rPr>
          <m:t>F=IlB where l ⊥B</m:t>
        </m:r>
      </m:oMath>
    </w:p>
    <w:p w:rsidR="00804306" w:rsidRDefault="00804306" w:rsidP="00E47076">
      <w:pPr>
        <w:rPr>
          <w:rFonts w:eastAsiaTheme="minorEastAsia" w:cstheme="minorHAnsi"/>
        </w:rPr>
      </w:pPr>
      <w:r>
        <w:rPr>
          <w:rFonts w:eastAsiaTheme="minorEastAsia" w:cstheme="minorHAnsi"/>
        </w:rPr>
        <w:t xml:space="preserve">The </w:t>
      </w:r>
      <w:r>
        <w:rPr>
          <w:rFonts w:eastAsiaTheme="minorEastAsia" w:cstheme="minorHAnsi"/>
          <w:b/>
        </w:rPr>
        <w:t xml:space="preserve">force </w:t>
      </w:r>
      <w:r>
        <w:rPr>
          <w:rFonts w:eastAsiaTheme="minorEastAsia" w:cstheme="minorHAnsi"/>
        </w:rPr>
        <w:t xml:space="preserve">due to a </w:t>
      </w:r>
      <w:r>
        <w:rPr>
          <w:rFonts w:eastAsiaTheme="minorEastAsia" w:cstheme="minorHAnsi"/>
          <w:b/>
        </w:rPr>
        <w:t xml:space="preserve">current </w:t>
      </w:r>
      <w:r>
        <w:rPr>
          <w:rFonts w:eastAsiaTheme="minorEastAsia" w:cstheme="minorHAnsi"/>
        </w:rPr>
        <w:t xml:space="preserve">in a </w:t>
      </w:r>
      <w:r>
        <w:rPr>
          <w:rFonts w:eastAsiaTheme="minorEastAsia" w:cstheme="minorHAnsi"/>
          <w:b/>
        </w:rPr>
        <w:t xml:space="preserve">magnetic field </w:t>
      </w:r>
      <w:r>
        <w:rPr>
          <w:rFonts w:eastAsiaTheme="minorEastAsia" w:cstheme="minorHAnsi"/>
        </w:rPr>
        <w:t xml:space="preserve">in a DC electric motor produces a </w:t>
      </w:r>
      <w:r>
        <w:rPr>
          <w:rFonts w:eastAsiaTheme="minorEastAsia" w:cstheme="minorHAnsi"/>
          <w:b/>
        </w:rPr>
        <w:t>torque</w:t>
      </w:r>
      <w:r>
        <w:rPr>
          <w:rFonts w:eastAsiaTheme="minorEastAsia" w:cstheme="minorHAnsi"/>
        </w:rPr>
        <w:t xml:space="preserve"> on the coil in the motor</w:t>
      </w:r>
    </w:p>
    <w:p w:rsidR="00804306" w:rsidRDefault="00804306" w:rsidP="00E47076">
      <w:pPr>
        <w:rPr>
          <w:rFonts w:eastAsiaTheme="minorEastAsia" w:cstheme="minorHAnsi"/>
        </w:rPr>
      </w:pPr>
      <w:r>
        <w:rPr>
          <w:rFonts w:eastAsiaTheme="minorEastAsia" w:cstheme="minorHAnsi"/>
        </w:rPr>
        <w:t xml:space="preserve">Applies relationship    </w:t>
      </w:r>
      <m:oMath>
        <m:r>
          <w:rPr>
            <w:rFonts w:ascii="Cambria Math" w:eastAsiaTheme="minorEastAsia" w:hAnsi="Cambria Math" w:cstheme="minorHAnsi"/>
          </w:rPr>
          <m:t>τ=</m:t>
        </m:r>
        <m:sSub>
          <m:sSubPr>
            <m:ctrlPr>
              <w:rPr>
                <w:rFonts w:ascii="Cambria Math" w:eastAsiaTheme="minorEastAsia" w:hAnsi="Cambria Math" w:cstheme="minorHAnsi"/>
                <w:i/>
              </w:rPr>
            </m:ctrlPr>
          </m:sSubPr>
          <m:e>
            <m:r>
              <w:rPr>
                <w:rFonts w:ascii="Cambria Math" w:eastAsiaTheme="minorEastAsia" w:hAnsi="Cambria Math" w:cstheme="minorHAnsi"/>
              </w:rPr>
              <m:t>r</m:t>
            </m:r>
          </m:e>
          <m:sub>
            <m:r>
              <w:rPr>
                <w:rFonts w:ascii="Cambria Math" w:eastAsiaTheme="minorEastAsia" w:hAnsi="Cambria Math" w:cstheme="minorHAnsi"/>
              </w:rPr>
              <m:t>⊥</m:t>
            </m:r>
          </m:sub>
        </m:sSub>
        <m:r>
          <w:rPr>
            <w:rFonts w:ascii="Cambria Math" w:eastAsiaTheme="minorEastAsia" w:hAnsi="Cambria Math" w:cstheme="minorHAnsi"/>
          </w:rPr>
          <m:t>F</m:t>
        </m:r>
      </m:oMath>
    </w:p>
    <w:p w:rsidR="00804306" w:rsidRDefault="00804306" w:rsidP="00E47076">
      <w:pPr>
        <w:rPr>
          <w:rFonts w:eastAsiaTheme="minorEastAsia" w:cstheme="minorHAnsi"/>
        </w:rPr>
      </w:pPr>
      <w:r>
        <w:rPr>
          <w:rFonts w:eastAsiaTheme="minorEastAsia" w:cstheme="minorHAnsi"/>
        </w:rPr>
        <w:t>If we turn a wire into a coil and place it in an external magnetic field, a force will be exerted on each side of the coil in opposite directions. This makes the coil spin and is the basis of an electric motor.</w:t>
      </w:r>
    </w:p>
    <w:p w:rsidR="00804306" w:rsidRPr="00804306" w:rsidRDefault="00804306" w:rsidP="00E47076">
      <w:pPr>
        <w:rPr>
          <w:rFonts w:eastAsiaTheme="minorEastAsia" w:cstheme="minorHAnsi"/>
        </w:rPr>
      </w:pPr>
      <m:oMathPara>
        <m:oMath>
          <m:r>
            <w:rPr>
              <w:rFonts w:ascii="Cambria Math" w:eastAsiaTheme="minorEastAsia" w:hAnsi="Cambria Math" w:cstheme="minorHAnsi"/>
            </w:rPr>
            <m:t>F=BIl</m:t>
          </m:r>
        </m:oMath>
      </m:oMathPara>
    </w:p>
    <w:p w:rsidR="00804306" w:rsidRPr="00DB3561" w:rsidRDefault="00804306" w:rsidP="00E47076">
      <w:pPr>
        <w:rPr>
          <w:rFonts w:eastAsiaTheme="minorEastAsia" w:cstheme="minorHAnsi"/>
          <w:i/>
        </w:rPr>
      </w:pPr>
      <w:r>
        <w:rPr>
          <w:rFonts w:eastAsiaTheme="minorEastAsia" w:cstheme="minorHAnsi"/>
          <w:b/>
        </w:rPr>
        <w:t>Motor</w:t>
      </w:r>
      <w:r>
        <w:rPr>
          <w:rFonts w:eastAsiaTheme="minorEastAsia" w:cstheme="minorHAnsi"/>
        </w:rPr>
        <w:t xml:space="preserve">: rotates due to a force on a current-carrying wire in a magnetic field </w:t>
      </w:r>
      <m:oMath>
        <m:r>
          <w:rPr>
            <w:rFonts w:ascii="Cambria Math" w:eastAsiaTheme="minorEastAsia" w:hAnsi="Cambria Math" w:cstheme="minorHAnsi"/>
          </w:rPr>
          <m:t>F=BIl</m:t>
        </m:r>
      </m:oMath>
      <w:r>
        <w:rPr>
          <w:rFonts w:eastAsiaTheme="minorEastAsia" w:cstheme="minorHAnsi"/>
        </w:rPr>
        <w:t xml:space="preserve"> which creates a torque </w:t>
      </w:r>
      <m:oMath>
        <m:r>
          <w:rPr>
            <w:rFonts w:ascii="Cambria Math" w:eastAsiaTheme="minorEastAsia" w:hAnsi="Cambria Math" w:cstheme="minorHAnsi"/>
          </w:rPr>
          <m:t>τ=Fr</m:t>
        </m:r>
      </m:oMath>
      <w:r w:rsidR="00DB3561">
        <w:rPr>
          <w:rFonts w:eastAsiaTheme="minorEastAsia" w:cstheme="minorHAnsi"/>
        </w:rPr>
        <w:t xml:space="preserve">; </w:t>
      </w:r>
      <w:r w:rsidR="00DB3561">
        <w:rPr>
          <w:rFonts w:eastAsiaTheme="minorEastAsia" w:cstheme="minorHAnsi"/>
          <w:i/>
        </w:rPr>
        <w:t xml:space="preserve">motion produced by electricity </w:t>
      </w:r>
    </w:p>
    <w:p w:rsidR="00804306" w:rsidRDefault="00804306" w:rsidP="00E47076">
      <w:pPr>
        <w:rPr>
          <w:rFonts w:eastAsiaTheme="minorEastAsia" w:cstheme="minorHAnsi"/>
        </w:rPr>
      </w:pPr>
      <w:r>
        <w:rPr>
          <w:rFonts w:eastAsiaTheme="minorEastAsia" w:cstheme="minorHAnsi"/>
        </w:rPr>
        <w:t xml:space="preserve">Where r = perpendicular width of coil. The total torque on a motor is given by:                                 </w:t>
      </w:r>
      <m:oMath>
        <m:sSub>
          <m:sSubPr>
            <m:ctrlPr>
              <w:rPr>
                <w:rFonts w:ascii="Cambria Math" w:eastAsiaTheme="minorEastAsia" w:hAnsi="Cambria Math" w:cstheme="minorHAnsi"/>
                <w:i/>
              </w:rPr>
            </m:ctrlPr>
          </m:sSubPr>
          <m:e>
            <m:r>
              <w:rPr>
                <w:rFonts w:ascii="Cambria Math" w:eastAsiaTheme="minorEastAsia" w:hAnsi="Cambria Math" w:cstheme="minorHAnsi"/>
              </w:rPr>
              <m:t>τ</m:t>
            </m:r>
          </m:e>
          <m:sub>
            <m:r>
              <w:rPr>
                <w:rFonts w:ascii="Cambria Math" w:eastAsiaTheme="minorEastAsia" w:hAnsi="Cambria Math" w:cstheme="minorHAnsi"/>
              </w:rPr>
              <m:t>T</m:t>
            </m:r>
          </m:sub>
        </m:sSub>
        <m:r>
          <w:rPr>
            <w:rFonts w:ascii="Cambria Math" w:eastAsiaTheme="minorEastAsia" w:hAnsi="Cambria Math" w:cstheme="minorHAnsi"/>
          </w:rPr>
          <m:t xml:space="preserve">=2NBIlr or </m:t>
        </m:r>
        <m:sSub>
          <m:sSubPr>
            <m:ctrlPr>
              <w:rPr>
                <w:rFonts w:ascii="Cambria Math" w:eastAsiaTheme="minorEastAsia" w:hAnsi="Cambria Math" w:cstheme="minorHAnsi"/>
                <w:i/>
              </w:rPr>
            </m:ctrlPr>
          </m:sSubPr>
          <m:e>
            <m:r>
              <w:rPr>
                <w:rFonts w:ascii="Cambria Math" w:eastAsiaTheme="minorEastAsia" w:hAnsi="Cambria Math" w:cstheme="minorHAnsi"/>
              </w:rPr>
              <m:t>τ</m:t>
            </m:r>
          </m:e>
          <m:sub>
            <m:r>
              <w:rPr>
                <w:rFonts w:ascii="Cambria Math" w:eastAsiaTheme="minorEastAsia" w:hAnsi="Cambria Math" w:cstheme="minorHAnsi"/>
              </w:rPr>
              <m:t>t</m:t>
            </m:r>
          </m:sub>
        </m:sSub>
        <m:r>
          <w:rPr>
            <w:rFonts w:ascii="Cambria Math" w:eastAsiaTheme="minorEastAsia" w:hAnsi="Cambria Math" w:cstheme="minorHAnsi"/>
          </w:rPr>
          <m:t>=NBIA</m:t>
        </m:r>
      </m:oMath>
    </w:p>
    <w:p w:rsidR="00804306" w:rsidRPr="00DB3561" w:rsidRDefault="00804306" w:rsidP="00E47076">
      <w:pPr>
        <w:rPr>
          <w:rFonts w:eastAsiaTheme="minorEastAsia" w:cstheme="minorHAnsi"/>
        </w:rPr>
      </w:pPr>
      <w:r>
        <w:rPr>
          <w:rFonts w:eastAsiaTheme="minorEastAsia" w:cstheme="minorHAnsi"/>
        </w:rPr>
        <w:t xml:space="preserve">Where n = the number of coils in the coil (turns). To reverse the current every </w:t>
      </w:r>
      <w:proofErr w:type="gramStart"/>
      <w:r>
        <w:rPr>
          <w:rFonts w:eastAsiaTheme="minorEastAsia" w:cstheme="minorHAnsi"/>
        </w:rPr>
        <w:t>half</w:t>
      </w:r>
      <w:proofErr w:type="gramEnd"/>
      <w:r>
        <w:rPr>
          <w:rFonts w:eastAsiaTheme="minorEastAsia" w:cstheme="minorHAnsi"/>
        </w:rPr>
        <w:t xml:space="preserve"> turn and hence maintain rotation, a split ring commutator is used.</w:t>
      </w:r>
      <w:r w:rsidR="00DB3561">
        <w:rPr>
          <w:rFonts w:eastAsiaTheme="minorEastAsia" w:cstheme="minorHAnsi"/>
        </w:rPr>
        <w:t xml:space="preserve"> </w:t>
      </w:r>
      <w:r w:rsidR="00DB3561">
        <w:rPr>
          <w:rFonts w:eastAsiaTheme="minorEastAsia" w:cstheme="minorHAnsi"/>
          <w:b/>
        </w:rPr>
        <w:t xml:space="preserve">Split ring commutator </w:t>
      </w:r>
      <w:r w:rsidR="00DB3561">
        <w:rPr>
          <w:rFonts w:eastAsiaTheme="minorEastAsia" w:cstheme="minorHAnsi"/>
        </w:rPr>
        <w:t>reverses the connections of the coil to the external circuit each time the coil current reverses.</w:t>
      </w:r>
    </w:p>
    <w:p w:rsidR="00804306" w:rsidRDefault="0069683C" w:rsidP="00E47076">
      <w:pPr>
        <w:rPr>
          <w:rFonts w:eastAsiaTheme="minorEastAsia" w:cstheme="minorHAnsi"/>
        </w:rPr>
      </w:pPr>
      <w:r>
        <w:rPr>
          <w:rFonts w:eastAsiaTheme="minorEastAsia" w:cstheme="minorHAnsi"/>
          <w:i/>
        </w:rPr>
        <w:t>The output of a motor can be increased by increasing any of the values in the equation.</w:t>
      </w:r>
      <w:r>
        <w:rPr>
          <w:rFonts w:eastAsiaTheme="minorEastAsia" w:cstheme="minorHAnsi"/>
        </w:rPr>
        <w:t xml:space="preserve"> </w:t>
      </w:r>
    </w:p>
    <w:p w:rsidR="0069683C" w:rsidRDefault="0069683C" w:rsidP="00E47076">
      <w:pPr>
        <w:rPr>
          <w:rFonts w:eastAsiaTheme="minorEastAsia" w:cstheme="minorHAnsi"/>
        </w:rPr>
      </w:pPr>
    </w:p>
    <w:p w:rsidR="0069683C" w:rsidRDefault="0069683C" w:rsidP="00E47076">
      <w:pPr>
        <w:rPr>
          <w:rFonts w:eastAsiaTheme="minorEastAsia" w:cstheme="minorHAnsi"/>
        </w:rPr>
      </w:pPr>
      <w:r>
        <w:rPr>
          <w:rFonts w:eastAsiaTheme="minorEastAsia" w:cstheme="minorHAnsi"/>
        </w:rPr>
        <w:t xml:space="preserve">GENERATORS </w:t>
      </w:r>
    </w:p>
    <w:p w:rsidR="0069683C" w:rsidRDefault="0069683C" w:rsidP="00E47076">
      <w:pPr>
        <w:rPr>
          <w:rFonts w:eastAsiaTheme="minorEastAsia" w:cstheme="minorHAnsi"/>
        </w:rPr>
      </w:pPr>
      <w:r>
        <w:rPr>
          <w:rFonts w:eastAsiaTheme="minorEastAsia" w:cstheme="minorHAnsi"/>
        </w:rPr>
        <w:t xml:space="preserve">An </w:t>
      </w:r>
      <w:r>
        <w:rPr>
          <w:rFonts w:eastAsiaTheme="minorEastAsia" w:cstheme="minorHAnsi"/>
          <w:b/>
        </w:rPr>
        <w:t xml:space="preserve">induced </w:t>
      </w:r>
      <w:proofErr w:type="spellStart"/>
      <w:r>
        <w:rPr>
          <w:rFonts w:eastAsiaTheme="minorEastAsia" w:cstheme="minorHAnsi"/>
          <w:b/>
        </w:rPr>
        <w:t>emf</w:t>
      </w:r>
      <w:proofErr w:type="spellEnd"/>
      <w:r>
        <w:rPr>
          <w:rFonts w:eastAsiaTheme="minorEastAsia" w:cstheme="minorHAnsi"/>
        </w:rPr>
        <w:t xml:space="preserve"> is produced by the relative </w:t>
      </w:r>
      <w:r>
        <w:rPr>
          <w:rFonts w:eastAsiaTheme="minorEastAsia" w:cstheme="minorHAnsi"/>
          <w:b/>
        </w:rPr>
        <w:t xml:space="preserve">motion </w:t>
      </w:r>
      <w:r>
        <w:rPr>
          <w:rFonts w:eastAsiaTheme="minorEastAsia" w:cstheme="minorHAnsi"/>
        </w:rPr>
        <w:t xml:space="preserve">of a straight conductor in a </w:t>
      </w:r>
      <w:r>
        <w:rPr>
          <w:rFonts w:eastAsiaTheme="minorEastAsia" w:cstheme="minorHAnsi"/>
          <w:b/>
        </w:rPr>
        <w:t>magnetic field</w:t>
      </w:r>
      <w:r>
        <w:rPr>
          <w:rFonts w:eastAsiaTheme="minorEastAsia" w:cstheme="minorHAnsi"/>
        </w:rPr>
        <w:t xml:space="preserve"> when the conductor </w:t>
      </w:r>
      <w:r>
        <w:rPr>
          <w:rFonts w:eastAsiaTheme="minorEastAsia" w:cstheme="minorHAnsi"/>
          <w:b/>
        </w:rPr>
        <w:t>cuts flux lines</w:t>
      </w:r>
      <w:r>
        <w:rPr>
          <w:rFonts w:eastAsiaTheme="minorEastAsia" w:cstheme="minorHAnsi"/>
        </w:rPr>
        <w:t xml:space="preserve"> </w:t>
      </w:r>
    </w:p>
    <w:p w:rsidR="0069683C" w:rsidRDefault="0069683C" w:rsidP="00E47076">
      <w:pPr>
        <w:rPr>
          <w:rFonts w:eastAsiaTheme="minorEastAsia" w:cstheme="minorHAnsi"/>
        </w:rPr>
      </w:pPr>
      <w:r>
        <w:rPr>
          <w:rFonts w:eastAsiaTheme="minorEastAsia" w:cstheme="minorHAnsi"/>
        </w:rPr>
        <w:t xml:space="preserve">Applies relationship    </w:t>
      </w:r>
      <m:oMath>
        <m:r>
          <w:rPr>
            <w:rFonts w:ascii="Cambria Math" w:eastAsiaTheme="minorEastAsia" w:hAnsi="Cambria Math" w:cstheme="minorHAnsi"/>
          </w:rPr>
          <m:t>induced emf=lvB where v ⊥B</m:t>
        </m:r>
      </m:oMath>
    </w:p>
    <w:p w:rsidR="0069683C" w:rsidRDefault="0069683C" w:rsidP="00E47076">
      <w:pPr>
        <w:rPr>
          <w:rFonts w:eastAsiaTheme="minorEastAsia" w:cstheme="minorHAnsi"/>
        </w:rPr>
      </w:pPr>
      <w:r>
        <w:rPr>
          <w:rFonts w:eastAsiaTheme="minorEastAsia" w:cstheme="minorHAnsi"/>
          <w:b/>
        </w:rPr>
        <w:t>Magnetic flux</w:t>
      </w:r>
      <w:r>
        <w:rPr>
          <w:rFonts w:eastAsiaTheme="minorEastAsia" w:cstheme="minorHAnsi"/>
        </w:rPr>
        <w:t xml:space="preserve"> is defined in terms of </w:t>
      </w:r>
      <w:r>
        <w:rPr>
          <w:rFonts w:eastAsiaTheme="minorEastAsia" w:cstheme="minorHAnsi"/>
          <w:b/>
        </w:rPr>
        <w:t xml:space="preserve">magnetic flux density and area </w:t>
      </w:r>
    </w:p>
    <w:p w:rsidR="0069683C" w:rsidRDefault="0069683C" w:rsidP="00E47076">
      <w:pPr>
        <w:rPr>
          <w:rFonts w:eastAsiaTheme="minorEastAsia" w:cstheme="minorHAnsi"/>
        </w:rPr>
      </w:pPr>
      <w:r>
        <w:rPr>
          <w:rFonts w:eastAsiaTheme="minorEastAsia" w:cstheme="minorHAnsi"/>
        </w:rPr>
        <w:t xml:space="preserve">Applies relationship     </w:t>
      </w:r>
      <m:oMath>
        <m:r>
          <w:rPr>
            <w:rFonts w:ascii="Cambria Math" w:eastAsiaTheme="minorEastAsia" w:hAnsi="Cambria Math" w:cstheme="minorHAnsi"/>
          </w:rPr>
          <m:t>Φ=B</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m:t>
            </m:r>
          </m:sub>
        </m:sSub>
      </m:oMath>
    </w:p>
    <w:p w:rsidR="0069683C" w:rsidRDefault="0069683C" w:rsidP="00E47076">
      <w:pPr>
        <w:rPr>
          <w:rFonts w:eastAsiaTheme="minorEastAsia" w:cstheme="minorHAnsi"/>
        </w:rPr>
      </w:pPr>
      <w:r>
        <w:rPr>
          <w:rFonts w:eastAsiaTheme="minorEastAsia" w:cstheme="minorHAnsi"/>
        </w:rPr>
        <w:t xml:space="preserve">A </w:t>
      </w:r>
      <w:r>
        <w:rPr>
          <w:rFonts w:eastAsiaTheme="minorEastAsia" w:cstheme="minorHAnsi"/>
          <w:b/>
        </w:rPr>
        <w:t xml:space="preserve">changing magnetic flux </w:t>
      </w:r>
      <w:r>
        <w:rPr>
          <w:rFonts w:eastAsiaTheme="minorEastAsia" w:cstheme="minorHAnsi"/>
          <w:i/>
        </w:rPr>
        <w:t xml:space="preserve">induces </w:t>
      </w:r>
      <w:r>
        <w:rPr>
          <w:rFonts w:eastAsiaTheme="minorEastAsia" w:cstheme="minorHAnsi"/>
        </w:rPr>
        <w:t xml:space="preserve">a </w:t>
      </w:r>
      <w:r>
        <w:rPr>
          <w:rFonts w:eastAsiaTheme="minorEastAsia" w:cstheme="minorHAnsi"/>
          <w:b/>
        </w:rPr>
        <w:t xml:space="preserve">potential difference; </w:t>
      </w:r>
      <w:r>
        <w:rPr>
          <w:rFonts w:eastAsiaTheme="minorEastAsia" w:cstheme="minorHAnsi"/>
        </w:rPr>
        <w:t xml:space="preserve">this process of </w:t>
      </w:r>
      <w:r>
        <w:rPr>
          <w:rFonts w:eastAsiaTheme="minorEastAsia" w:cstheme="minorHAnsi"/>
          <w:i/>
        </w:rPr>
        <w:t xml:space="preserve">electromagnetic induction </w:t>
      </w:r>
      <w:r>
        <w:rPr>
          <w:rFonts w:eastAsiaTheme="minorEastAsia" w:cstheme="minorHAnsi"/>
        </w:rPr>
        <w:t xml:space="preserve">is used in </w:t>
      </w:r>
      <w:r>
        <w:rPr>
          <w:rFonts w:eastAsiaTheme="minorEastAsia" w:cstheme="minorHAnsi"/>
          <w:b/>
        </w:rPr>
        <w:t xml:space="preserve">step-up </w:t>
      </w:r>
      <w:r>
        <w:rPr>
          <w:rFonts w:eastAsiaTheme="minorEastAsia" w:cstheme="minorHAnsi"/>
        </w:rPr>
        <w:t xml:space="preserve">and </w:t>
      </w:r>
      <w:r>
        <w:rPr>
          <w:rFonts w:eastAsiaTheme="minorEastAsia" w:cstheme="minorHAnsi"/>
          <w:b/>
        </w:rPr>
        <w:t>step-down transformers, DC and AC generators.</w:t>
      </w:r>
    </w:p>
    <w:p w:rsidR="0069683C" w:rsidRDefault="0069683C" w:rsidP="00E47076">
      <w:pPr>
        <w:rPr>
          <w:rFonts w:eastAsiaTheme="minorEastAsia" w:cstheme="minorHAnsi"/>
        </w:rPr>
      </w:pPr>
      <w:r>
        <w:rPr>
          <w:rFonts w:eastAsiaTheme="minorEastAsia" w:cstheme="minorHAnsi"/>
        </w:rPr>
        <w:t xml:space="preserve">Applies relationships   </w:t>
      </w:r>
      <m:oMath>
        <m:r>
          <w:rPr>
            <w:rFonts w:ascii="Cambria Math" w:eastAsiaTheme="minorEastAsia" w:hAnsi="Cambria Math" w:cstheme="minorHAnsi"/>
          </w:rPr>
          <m:t>induced emf= -N</m:t>
        </m:r>
        <m:f>
          <m:fPr>
            <m:ctrlPr>
              <w:rPr>
                <w:rFonts w:ascii="Cambria Math" w:eastAsiaTheme="minorEastAsia" w:hAnsi="Cambria Math" w:cstheme="minorHAnsi"/>
                <w:i/>
              </w:rPr>
            </m:ctrlPr>
          </m:fPr>
          <m:num>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Φ</m:t>
                    </m:r>
                  </m:e>
                  <m:sub>
                    <m:r>
                      <w:rPr>
                        <w:rFonts w:ascii="Cambria Math" w:eastAsiaTheme="minorEastAsia" w:hAnsi="Cambria Math" w:cstheme="minorHAnsi"/>
                      </w:rPr>
                      <m:t>2</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Φ</m:t>
                    </m:r>
                  </m:e>
                  <m:sub>
                    <m:r>
                      <w:rPr>
                        <w:rFonts w:ascii="Cambria Math" w:eastAsiaTheme="minorEastAsia" w:hAnsi="Cambria Math" w:cstheme="minorHAnsi"/>
                      </w:rPr>
                      <m:t>1</m:t>
                    </m:r>
                  </m:sub>
                </m:sSub>
              </m:e>
            </m:d>
          </m:num>
          <m:den>
            <m:r>
              <w:rPr>
                <w:rFonts w:ascii="Cambria Math" w:eastAsiaTheme="minorEastAsia" w:hAnsi="Cambria Math" w:cstheme="minorHAnsi"/>
              </w:rPr>
              <m:t>t</m:t>
            </m:r>
          </m:den>
        </m:f>
        <m:r>
          <w:rPr>
            <w:rFonts w:ascii="Cambria Math" w:eastAsiaTheme="minorEastAsia" w:hAnsi="Cambria Math" w:cstheme="minorHAnsi"/>
          </w:rPr>
          <m:t>= -N</m:t>
        </m:r>
        <m:f>
          <m:fPr>
            <m:ctrlPr>
              <w:rPr>
                <w:rFonts w:ascii="Cambria Math" w:eastAsiaTheme="minorEastAsia" w:hAnsi="Cambria Math" w:cstheme="minorHAnsi"/>
                <w:i/>
              </w:rPr>
            </m:ctrlPr>
          </m:fPr>
          <m:num>
            <m:r>
              <w:rPr>
                <w:rFonts w:ascii="Cambria Math" w:eastAsiaTheme="minorEastAsia" w:hAnsi="Cambria Math" w:cstheme="minorHAnsi"/>
              </w:rPr>
              <m:t>ΔΦ</m:t>
            </m:r>
          </m:num>
          <m:den>
            <m:r>
              <w:rPr>
                <w:rFonts w:ascii="Cambria Math" w:eastAsiaTheme="minorEastAsia" w:hAnsi="Cambria Math" w:cstheme="minorHAnsi"/>
              </w:rPr>
              <m:t>t</m:t>
            </m:r>
          </m:den>
        </m:f>
        <m:r>
          <w:rPr>
            <w:rFonts w:ascii="Cambria Math" w:eastAsiaTheme="minorEastAsia" w:hAnsi="Cambria Math" w:cstheme="minorHAnsi"/>
          </w:rPr>
          <m:t>= -N</m:t>
        </m:r>
        <m:f>
          <m:fPr>
            <m:ctrlPr>
              <w:rPr>
                <w:rFonts w:ascii="Cambria Math" w:eastAsiaTheme="minorEastAsia" w:hAnsi="Cambria Math" w:cstheme="minorHAnsi"/>
                <w:i/>
              </w:rPr>
            </m:ctrlPr>
          </m:fPr>
          <m:num>
            <m:r>
              <w:rPr>
                <w:rFonts w:ascii="Cambria Math" w:eastAsiaTheme="minorEastAsia" w:hAnsi="Cambria Math" w:cstheme="minorHAnsi"/>
              </w:rPr>
              <m:t>Δ(B</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m:t>
                </m:r>
              </m:sub>
            </m:sSub>
            <m:r>
              <w:rPr>
                <w:rFonts w:ascii="Cambria Math" w:eastAsiaTheme="minorEastAsia" w:hAnsi="Cambria Math" w:cstheme="minorHAnsi"/>
              </w:rPr>
              <m:t>)</m:t>
            </m:r>
          </m:num>
          <m:den>
            <m:r>
              <w:rPr>
                <w:rFonts w:ascii="Cambria Math" w:eastAsiaTheme="minorEastAsia" w:hAnsi="Cambria Math" w:cstheme="minorHAnsi"/>
              </w:rPr>
              <m:t>t</m:t>
            </m:r>
          </m:den>
        </m:f>
      </m:oMath>
    </w:p>
    <w:p w:rsidR="0069683C" w:rsidRDefault="0069683C" w:rsidP="00E47076">
      <w:pPr>
        <w:rPr>
          <w:rFonts w:eastAsiaTheme="minorEastAsia" w:cstheme="minorHAnsi"/>
        </w:rPr>
      </w:pPr>
      <w:r>
        <w:rPr>
          <w:rFonts w:eastAsiaTheme="minorEastAsia" w:cstheme="minorHAnsi"/>
        </w:rPr>
        <w:t xml:space="preserve">AC generator </w:t>
      </w:r>
      <w:r w:rsidR="00DB4C7E">
        <w:rPr>
          <w:rFonts w:eastAsiaTheme="minorEastAsia" w:cstheme="minorHAnsi"/>
        </w:rPr>
        <w:t xml:space="preserve">  </w:t>
      </w:r>
      <m:oMath>
        <m:r>
          <w:rPr>
            <w:rFonts w:ascii="Cambria Math" w:eastAsiaTheme="minorEastAsia" w:hAnsi="Cambria Math" w:cstheme="minorHAnsi"/>
          </w:rPr>
          <m:t>em</m:t>
        </m:r>
        <m:sSub>
          <m:sSubPr>
            <m:ctrlPr>
              <w:rPr>
                <w:rFonts w:ascii="Cambria Math" w:eastAsiaTheme="minorEastAsia" w:hAnsi="Cambria Math" w:cstheme="minorHAnsi"/>
                <w:i/>
              </w:rPr>
            </m:ctrlPr>
          </m:sSubPr>
          <m:e>
            <m:r>
              <w:rPr>
                <w:rFonts w:ascii="Cambria Math" w:eastAsiaTheme="minorEastAsia" w:hAnsi="Cambria Math" w:cstheme="minorHAnsi"/>
              </w:rPr>
              <m:t>f</m:t>
            </m:r>
          </m:e>
          <m:sub>
            <m:r>
              <w:rPr>
                <w:rFonts w:ascii="Cambria Math" w:eastAsiaTheme="minorEastAsia" w:hAnsi="Cambria Math" w:cstheme="minorHAnsi"/>
              </w:rPr>
              <m:t>max</m:t>
            </m:r>
          </m:sub>
        </m:sSub>
        <m:r>
          <w:rPr>
            <w:rFonts w:ascii="Cambria Math" w:eastAsiaTheme="minorEastAsia" w:hAnsi="Cambria Math" w:cstheme="minorHAnsi"/>
          </w:rPr>
          <m:t>=-2NlvB= -2πNB</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m:t>
            </m:r>
          </m:sub>
        </m:sSub>
        <m:r>
          <w:rPr>
            <w:rFonts w:ascii="Cambria Math" w:eastAsiaTheme="minorEastAsia" w:hAnsi="Cambria Math" w:cstheme="minorHAnsi"/>
          </w:rPr>
          <m:t xml:space="preserve">f </m:t>
        </m:r>
      </m:oMath>
      <w:r w:rsidR="00DB4C7E">
        <w:rPr>
          <w:rFonts w:eastAsiaTheme="minorEastAsia" w:cstheme="minorHAnsi"/>
        </w:rPr>
        <w:t xml:space="preserve">    </w:t>
      </w:r>
      <m:oMath>
        <m:r>
          <w:rPr>
            <w:rFonts w:ascii="Cambria Math" w:eastAsiaTheme="minorEastAsia" w:hAnsi="Cambria Math" w:cstheme="minorHAnsi"/>
          </w:rPr>
          <m:t>em</m:t>
        </m:r>
        <m:sSub>
          <m:sSubPr>
            <m:ctrlPr>
              <w:rPr>
                <w:rFonts w:ascii="Cambria Math" w:eastAsiaTheme="minorEastAsia" w:hAnsi="Cambria Math" w:cstheme="minorHAnsi"/>
                <w:i/>
              </w:rPr>
            </m:ctrlPr>
          </m:sSubPr>
          <m:e>
            <m:r>
              <w:rPr>
                <w:rFonts w:ascii="Cambria Math" w:eastAsiaTheme="minorEastAsia" w:hAnsi="Cambria Math" w:cstheme="minorHAnsi"/>
              </w:rPr>
              <m:t>f</m:t>
            </m:r>
          </m:e>
          <m:sub>
            <m:r>
              <w:rPr>
                <w:rFonts w:ascii="Cambria Math" w:eastAsiaTheme="minorEastAsia" w:hAnsi="Cambria Math" w:cstheme="minorHAnsi"/>
              </w:rPr>
              <m:t>rms</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em</m:t>
            </m:r>
            <m:sSub>
              <m:sSubPr>
                <m:ctrlPr>
                  <w:rPr>
                    <w:rFonts w:ascii="Cambria Math" w:eastAsiaTheme="minorEastAsia" w:hAnsi="Cambria Math" w:cstheme="minorHAnsi"/>
                    <w:i/>
                  </w:rPr>
                </m:ctrlPr>
              </m:sSubPr>
              <m:e>
                <m:r>
                  <w:rPr>
                    <w:rFonts w:ascii="Cambria Math" w:eastAsiaTheme="minorEastAsia" w:hAnsi="Cambria Math" w:cstheme="minorHAnsi"/>
                  </w:rPr>
                  <m:t>f</m:t>
                </m:r>
              </m:e>
              <m:sub>
                <m:r>
                  <w:rPr>
                    <w:rFonts w:ascii="Cambria Math" w:eastAsiaTheme="minorEastAsia" w:hAnsi="Cambria Math" w:cstheme="minorHAnsi"/>
                  </w:rPr>
                  <m:t>max</m:t>
                </m:r>
              </m:sub>
            </m:sSub>
          </m:num>
          <m:den>
            <m:r>
              <w:rPr>
                <w:rFonts w:ascii="Cambria Math" w:eastAsiaTheme="minorEastAsia" w:hAnsi="Cambria Math" w:cstheme="minorHAnsi"/>
              </w:rPr>
              <m:t>√2</m:t>
            </m:r>
          </m:den>
        </m:f>
      </m:oMath>
    </w:p>
    <w:p w:rsidR="00DB4C7E" w:rsidRDefault="00DB4C7E" w:rsidP="00E47076">
      <w:pPr>
        <w:rPr>
          <w:rFonts w:eastAsiaTheme="minorEastAsia" w:cstheme="minorHAnsi"/>
        </w:rPr>
      </w:pPr>
      <w:r>
        <w:rPr>
          <w:rFonts w:eastAsiaTheme="minorEastAsia" w:cstheme="minorHAnsi"/>
          <w:b/>
        </w:rPr>
        <w:t xml:space="preserve">Conservation of energy </w:t>
      </w:r>
      <w:r>
        <w:rPr>
          <w:rFonts w:eastAsiaTheme="minorEastAsia" w:cstheme="minorHAnsi"/>
        </w:rPr>
        <w:t xml:space="preserve">expressed as </w:t>
      </w:r>
      <w:r>
        <w:rPr>
          <w:rFonts w:eastAsiaTheme="minorEastAsia" w:cstheme="minorHAnsi"/>
          <w:b/>
        </w:rPr>
        <w:t xml:space="preserve">Lenz’s Law </w:t>
      </w:r>
      <w:r>
        <w:rPr>
          <w:rFonts w:eastAsiaTheme="minorEastAsia" w:cstheme="minorHAnsi"/>
        </w:rPr>
        <w:t xml:space="preserve">of electromagnetic induction is used to determine the </w:t>
      </w:r>
      <w:r>
        <w:rPr>
          <w:rFonts w:eastAsiaTheme="minorEastAsia" w:cstheme="minorHAnsi"/>
          <w:b/>
        </w:rPr>
        <w:t xml:space="preserve">direction </w:t>
      </w:r>
      <w:r>
        <w:rPr>
          <w:rFonts w:eastAsiaTheme="minorEastAsia" w:cstheme="minorHAnsi"/>
        </w:rPr>
        <w:t xml:space="preserve">of </w:t>
      </w:r>
      <w:r>
        <w:rPr>
          <w:rFonts w:eastAsiaTheme="minorEastAsia" w:cstheme="minorHAnsi"/>
          <w:b/>
        </w:rPr>
        <w:t>induced current.</w:t>
      </w:r>
      <w:r>
        <w:rPr>
          <w:rFonts w:eastAsiaTheme="minorEastAsia" w:cstheme="minorHAnsi"/>
        </w:rPr>
        <w:t xml:space="preserve"> </w:t>
      </w:r>
    </w:p>
    <w:p w:rsidR="00DB4C7E" w:rsidRDefault="00DB4C7E" w:rsidP="00E47076">
      <w:pPr>
        <w:rPr>
          <w:rFonts w:eastAsiaTheme="minorEastAsia" w:cstheme="minorHAnsi"/>
        </w:rPr>
      </w:pPr>
      <w:r>
        <w:rPr>
          <w:rFonts w:eastAsiaTheme="minorEastAsia" w:cstheme="minorHAnsi"/>
        </w:rPr>
        <w:t xml:space="preserve">The </w:t>
      </w:r>
      <w:r>
        <w:rPr>
          <w:rFonts w:eastAsiaTheme="minorEastAsia" w:cstheme="minorHAnsi"/>
          <w:b/>
        </w:rPr>
        <w:t xml:space="preserve">induced </w:t>
      </w:r>
      <w:proofErr w:type="spellStart"/>
      <w:r>
        <w:rPr>
          <w:rFonts w:eastAsiaTheme="minorEastAsia" w:cstheme="minorHAnsi"/>
          <w:b/>
        </w:rPr>
        <w:t>emf</w:t>
      </w:r>
      <w:proofErr w:type="spellEnd"/>
      <w:r>
        <w:rPr>
          <w:rFonts w:eastAsiaTheme="minorEastAsia" w:cstheme="minorHAnsi"/>
        </w:rPr>
        <w:t xml:space="preserve"> in a conductor of length l when it is moved at a velocity v within a magnetic field B is given by   </w:t>
      </w:r>
      <m:oMath>
        <m:r>
          <w:rPr>
            <w:rFonts w:ascii="Cambria Math" w:eastAsiaTheme="minorEastAsia" w:hAnsi="Cambria Math" w:cstheme="minorHAnsi"/>
          </w:rPr>
          <m:t xml:space="preserve">ε= -Bvl </m:t>
        </m:r>
      </m:oMath>
    </w:p>
    <w:p w:rsidR="00DB3561" w:rsidRDefault="00DB3561" w:rsidP="00E47076">
      <w:pPr>
        <w:rPr>
          <w:rFonts w:eastAsiaTheme="minorEastAsia" w:cstheme="minorHAnsi"/>
        </w:rPr>
      </w:pPr>
      <w:r>
        <w:rPr>
          <w:rFonts w:eastAsiaTheme="minorEastAsia" w:cstheme="minorHAnsi"/>
        </w:rPr>
        <w:lastRenderedPageBreak/>
        <w:t xml:space="preserve">The direction of the induced </w:t>
      </w:r>
      <w:proofErr w:type="spellStart"/>
      <w:r>
        <w:rPr>
          <w:rFonts w:eastAsiaTheme="minorEastAsia" w:cstheme="minorHAnsi"/>
        </w:rPr>
        <w:t>emf</w:t>
      </w:r>
      <w:proofErr w:type="spellEnd"/>
      <w:r>
        <w:rPr>
          <w:rFonts w:eastAsiaTheme="minorEastAsia" w:cstheme="minorHAnsi"/>
        </w:rPr>
        <w:t xml:space="preserve"> is such that it </w:t>
      </w:r>
      <w:r>
        <w:rPr>
          <w:rFonts w:eastAsiaTheme="minorEastAsia" w:cstheme="minorHAnsi"/>
          <w:i/>
        </w:rPr>
        <w:t>creates a current that opposes the motion which created it.</w:t>
      </w:r>
      <w:r>
        <w:rPr>
          <w:rFonts w:eastAsiaTheme="minorEastAsia" w:cstheme="minorHAnsi"/>
        </w:rPr>
        <w:t xml:space="preserve"> Stated as Lenz’s Law. </w:t>
      </w:r>
    </w:p>
    <w:p w:rsidR="00DB3561" w:rsidRDefault="00DB3561" w:rsidP="00E47076">
      <w:pPr>
        <w:rPr>
          <w:rFonts w:eastAsiaTheme="minorEastAsia" w:cstheme="minorHAnsi"/>
        </w:rPr>
      </w:pPr>
      <w:r>
        <w:rPr>
          <w:rFonts w:eastAsiaTheme="minorEastAsia" w:cstheme="minorHAnsi"/>
          <w:b/>
        </w:rPr>
        <w:t>Generators</w:t>
      </w:r>
      <w:r>
        <w:rPr>
          <w:rFonts w:eastAsiaTheme="minorEastAsia" w:cstheme="minorHAnsi"/>
        </w:rPr>
        <w:t xml:space="preserve">: operates by physically rotating a coil of wire within a magnetic field; </w:t>
      </w:r>
      <w:r>
        <w:rPr>
          <w:rFonts w:eastAsiaTheme="minorEastAsia" w:cstheme="minorHAnsi"/>
          <w:i/>
        </w:rPr>
        <w:t>electricity produced by motion</w:t>
      </w:r>
      <w:r>
        <w:rPr>
          <w:rFonts w:eastAsiaTheme="minorEastAsia" w:cstheme="minorHAnsi"/>
        </w:rPr>
        <w:t xml:space="preserve"> </w:t>
      </w:r>
    </w:p>
    <w:p w:rsidR="00564EEA" w:rsidRDefault="00DB3561" w:rsidP="00E47076">
      <w:pPr>
        <w:rPr>
          <w:rFonts w:eastAsiaTheme="minorEastAsia" w:cstheme="minorHAnsi"/>
        </w:rPr>
      </w:pPr>
      <w:r>
        <w:rPr>
          <w:rFonts w:eastAsiaTheme="minorEastAsia" w:cstheme="minorHAnsi"/>
        </w:rPr>
        <w:t xml:space="preserve">If we run a current through a wire in a magnetic field, we get movement. If we move a wire through a magnetic field, we get current. This is a generator. We induce an </w:t>
      </w:r>
      <w:proofErr w:type="spellStart"/>
      <w:r>
        <w:rPr>
          <w:rFonts w:eastAsiaTheme="minorEastAsia" w:cstheme="minorHAnsi"/>
        </w:rPr>
        <w:t>emf</w:t>
      </w:r>
      <w:proofErr w:type="spellEnd"/>
      <w:r>
        <w:rPr>
          <w:rFonts w:eastAsiaTheme="minorEastAsia" w:cstheme="minorHAnsi"/>
        </w:rPr>
        <w:t xml:space="preserve"> which in turn will produce a current if connected to an external circuit. The </w:t>
      </w:r>
      <w:proofErr w:type="spellStart"/>
      <w:r>
        <w:rPr>
          <w:rFonts w:eastAsiaTheme="minorEastAsia" w:cstheme="minorHAnsi"/>
        </w:rPr>
        <w:t>emf</w:t>
      </w:r>
      <w:proofErr w:type="spellEnd"/>
      <w:r>
        <w:rPr>
          <w:rFonts w:eastAsiaTheme="minorEastAsia" w:cstheme="minorHAnsi"/>
        </w:rPr>
        <w:t xml:space="preserve"> induced is given by </w:t>
      </w:r>
      <w:r>
        <w:rPr>
          <w:rFonts w:eastAsiaTheme="minorEastAsia" w:cstheme="minorHAnsi"/>
          <w:b/>
        </w:rPr>
        <w:t>Faraday’s Law</w:t>
      </w:r>
      <w:r>
        <w:rPr>
          <w:rFonts w:eastAsiaTheme="minorEastAsia" w:cstheme="minorHAnsi"/>
        </w:rPr>
        <w:t xml:space="preserve">. </w:t>
      </w:r>
    </w:p>
    <w:p w:rsidR="00DB3561" w:rsidRDefault="00564EEA" w:rsidP="00E47076">
      <w:pPr>
        <w:rPr>
          <w:rFonts w:eastAsiaTheme="minorEastAsia" w:cstheme="minorHAnsi"/>
        </w:rPr>
      </w:pPr>
      <w:r>
        <w:rPr>
          <w:rFonts w:eastAsiaTheme="minorEastAsia" w:cstheme="minorHAnsi"/>
        </w:rPr>
        <w:t xml:space="preserve"> </w:t>
      </w:r>
      <m:oMath>
        <m:r>
          <w:rPr>
            <w:rFonts w:ascii="Cambria Math" w:eastAsiaTheme="minorEastAsia" w:hAnsi="Cambria Math" w:cstheme="minorHAnsi"/>
          </w:rPr>
          <m:t>emf=-N</m:t>
        </m:r>
        <m:f>
          <m:fPr>
            <m:ctrlPr>
              <w:rPr>
                <w:rFonts w:ascii="Cambria Math" w:eastAsiaTheme="minorEastAsia" w:hAnsi="Cambria Math" w:cstheme="minorHAnsi"/>
                <w:i/>
              </w:rPr>
            </m:ctrlPr>
          </m:fPr>
          <m:num>
            <m:r>
              <w:rPr>
                <w:rFonts w:ascii="Cambria Math" w:eastAsiaTheme="minorEastAsia" w:hAnsi="Cambria Math" w:cstheme="minorHAnsi"/>
              </w:rPr>
              <m:t>ΔBA</m:t>
            </m:r>
          </m:num>
          <m:den>
            <m:r>
              <w:rPr>
                <w:rFonts w:ascii="Cambria Math" w:eastAsiaTheme="minorEastAsia" w:hAnsi="Cambria Math" w:cstheme="minorHAnsi"/>
              </w:rPr>
              <m:t>Δt</m:t>
            </m:r>
          </m:den>
        </m:f>
      </m:oMath>
    </w:p>
    <w:p w:rsidR="00DB3561" w:rsidRDefault="00DB3561" w:rsidP="00E47076">
      <w:pPr>
        <w:rPr>
          <w:rFonts w:eastAsiaTheme="minorEastAsia" w:cstheme="minorHAnsi"/>
        </w:rPr>
      </w:pPr>
      <w:r>
        <w:rPr>
          <w:rFonts w:eastAsiaTheme="minorEastAsia" w:cstheme="minorHAnsi"/>
        </w:rPr>
        <w:t xml:space="preserve">For a conductor moving in a magnetic field, the </w:t>
      </w:r>
      <w:proofErr w:type="spellStart"/>
      <w:r>
        <w:rPr>
          <w:rFonts w:eastAsiaTheme="minorEastAsia" w:cstheme="minorHAnsi"/>
        </w:rPr>
        <w:t>emf</w:t>
      </w:r>
      <w:proofErr w:type="spellEnd"/>
      <w:r>
        <w:rPr>
          <w:rFonts w:eastAsiaTheme="minorEastAsia" w:cstheme="minorHAnsi"/>
        </w:rPr>
        <w:t xml:space="preserve"> induced is given by   </w:t>
      </w:r>
      <m:oMath>
        <m:r>
          <w:rPr>
            <w:rFonts w:ascii="Cambria Math" w:eastAsiaTheme="minorEastAsia" w:hAnsi="Cambria Math" w:cstheme="minorHAnsi"/>
          </w:rPr>
          <m:t>emf=Bvl</m:t>
        </m:r>
      </m:oMath>
      <w:r>
        <w:rPr>
          <w:rFonts w:eastAsiaTheme="minorEastAsia" w:cstheme="minorHAnsi"/>
        </w:rPr>
        <w:t xml:space="preserve"> where v is the velocity. </w:t>
      </w:r>
    </w:p>
    <w:p w:rsidR="00DB3561" w:rsidRDefault="00DB3561" w:rsidP="00E47076">
      <w:pPr>
        <w:rPr>
          <w:rFonts w:eastAsiaTheme="minorEastAsia" w:cstheme="minorHAnsi"/>
        </w:rPr>
      </w:pPr>
      <w:r>
        <w:rPr>
          <w:rFonts w:eastAsiaTheme="minorEastAsia" w:cstheme="minorHAnsi"/>
          <w:b/>
        </w:rPr>
        <w:t xml:space="preserve">Faraday’s Law </w:t>
      </w:r>
      <w:r>
        <w:rPr>
          <w:rFonts w:eastAsiaTheme="minorEastAsia" w:cstheme="minorHAnsi"/>
        </w:rPr>
        <w:t xml:space="preserve">states that </w:t>
      </w:r>
      <w:r w:rsidR="00564EEA">
        <w:rPr>
          <w:rFonts w:eastAsiaTheme="minorEastAsia" w:cstheme="minorHAnsi"/>
        </w:rPr>
        <w:t xml:space="preserve">the </w:t>
      </w:r>
      <w:r w:rsidR="00564EEA">
        <w:rPr>
          <w:rFonts w:eastAsiaTheme="minorEastAsia" w:cstheme="minorHAnsi"/>
          <w:b/>
        </w:rPr>
        <w:t xml:space="preserve">rate of change of the flux </w:t>
      </w:r>
      <w:r w:rsidR="00564EEA">
        <w:rPr>
          <w:rFonts w:eastAsiaTheme="minorEastAsia" w:cstheme="minorHAnsi"/>
        </w:rPr>
        <w:t xml:space="preserve">Φ in a rotating coil results in an </w:t>
      </w:r>
      <w:proofErr w:type="spellStart"/>
      <w:r w:rsidR="00564EEA">
        <w:rPr>
          <w:rFonts w:eastAsiaTheme="minorEastAsia" w:cstheme="minorHAnsi"/>
          <w:b/>
        </w:rPr>
        <w:t>emf</w:t>
      </w:r>
      <w:proofErr w:type="spellEnd"/>
      <w:r w:rsidR="00564EEA">
        <w:rPr>
          <w:rFonts w:eastAsiaTheme="minorEastAsia" w:cstheme="minorHAnsi"/>
          <w:b/>
        </w:rPr>
        <w:t xml:space="preserve"> </w:t>
      </w:r>
      <w:r w:rsidR="00564EEA">
        <w:rPr>
          <w:rFonts w:eastAsiaTheme="minorEastAsia" w:cstheme="minorHAnsi"/>
        </w:rPr>
        <w:t xml:space="preserve">ε given by  </w:t>
      </w:r>
      <m:oMath>
        <m:r>
          <w:rPr>
            <w:rFonts w:ascii="Cambria Math" w:eastAsiaTheme="minorEastAsia" w:hAnsi="Cambria Math" w:cstheme="minorHAnsi"/>
          </w:rPr>
          <m:t>ε=</m:t>
        </m:r>
        <m:f>
          <m:fPr>
            <m:ctrlPr>
              <w:rPr>
                <w:rFonts w:ascii="Cambria Math" w:eastAsiaTheme="minorEastAsia" w:hAnsi="Cambria Math" w:cstheme="minorHAnsi"/>
                <w:i/>
              </w:rPr>
            </m:ctrlPr>
          </m:fPr>
          <m:num>
            <m:r>
              <w:rPr>
                <w:rFonts w:ascii="Cambria Math" w:eastAsiaTheme="minorEastAsia" w:hAnsi="Cambria Math" w:cstheme="minorHAnsi"/>
              </w:rPr>
              <m:t>-nΔΦ</m:t>
            </m:r>
          </m:num>
          <m:den>
            <m:r>
              <w:rPr>
                <w:rFonts w:ascii="Cambria Math" w:eastAsiaTheme="minorEastAsia" w:hAnsi="Cambria Math" w:cstheme="minorHAnsi"/>
              </w:rPr>
              <m:t>Δt</m:t>
            </m:r>
          </m:den>
        </m:f>
      </m:oMath>
      <w:r w:rsidR="00564EEA">
        <w:rPr>
          <w:rFonts w:eastAsiaTheme="minorEastAsia" w:cstheme="minorHAnsi"/>
        </w:rPr>
        <w:t xml:space="preserve"> where n is the number of turns in the coil and the emf is 90</w:t>
      </w:r>
      <w:r w:rsidR="00564EEA">
        <w:rPr>
          <w:rFonts w:eastAsiaTheme="minorEastAsia" w:cstheme="minorHAnsi"/>
          <w:vertAlign w:val="superscript"/>
        </w:rPr>
        <w:t>o</w:t>
      </w:r>
      <w:r w:rsidR="00564EEA">
        <w:rPr>
          <w:rFonts w:eastAsiaTheme="minorEastAsia" w:cstheme="minorHAnsi"/>
        </w:rPr>
        <w:t xml:space="preserve"> out of phase with the flux. </w:t>
      </w:r>
    </w:p>
    <w:p w:rsidR="00564EEA" w:rsidRDefault="00564EEA" w:rsidP="00E47076">
      <w:pPr>
        <w:rPr>
          <w:rFonts w:eastAsiaTheme="minorEastAsia" w:cstheme="minorHAnsi"/>
        </w:rPr>
      </w:pPr>
      <w:r>
        <w:rPr>
          <w:rFonts w:eastAsiaTheme="minorEastAsia" w:cstheme="minorHAnsi"/>
        </w:rPr>
        <w:t xml:space="preserve">When cutting the Earth’s magnetic field, we are usually only cutting one component of it due to the angle of dip. Flying parallel to the Earth’s surface, we are cutting the perpendicular or vertical component or </w:t>
      </w:r>
      <w:proofErr w:type="spellStart"/>
      <w:r>
        <w:rPr>
          <w:rFonts w:eastAsiaTheme="minorEastAsia" w:cstheme="minorHAnsi"/>
        </w:rPr>
        <w:t>BSinθ</w:t>
      </w:r>
      <w:proofErr w:type="spellEnd"/>
      <w:r>
        <w:rPr>
          <w:rFonts w:eastAsiaTheme="minorEastAsia" w:cstheme="minorHAnsi"/>
        </w:rPr>
        <w:t xml:space="preserve"> </w:t>
      </w:r>
    </w:p>
    <w:p w:rsidR="00564EEA" w:rsidRDefault="00564EEA" w:rsidP="00E47076">
      <w:pPr>
        <w:rPr>
          <w:rFonts w:eastAsiaTheme="minorEastAsia" w:cstheme="minorHAnsi"/>
        </w:rPr>
      </w:pPr>
    </w:p>
    <w:p w:rsidR="00564EEA" w:rsidRDefault="00564EEA" w:rsidP="00E47076">
      <w:pPr>
        <w:rPr>
          <w:rFonts w:eastAsiaTheme="minorEastAsia" w:cstheme="minorHAnsi"/>
        </w:rPr>
      </w:pPr>
      <w:r>
        <w:rPr>
          <w:rFonts w:eastAsiaTheme="minorEastAsia" w:cstheme="minorHAnsi"/>
        </w:rPr>
        <w:t xml:space="preserve">TRANFORMERS </w:t>
      </w:r>
    </w:p>
    <w:p w:rsidR="00564EEA" w:rsidRDefault="00564EEA" w:rsidP="00E47076">
      <w:pPr>
        <w:rPr>
          <w:rFonts w:eastAsiaTheme="minorEastAsia" w:cstheme="minorHAnsi"/>
        </w:rPr>
      </w:pPr>
      <w:r>
        <w:rPr>
          <w:rFonts w:eastAsiaTheme="minorEastAsia" w:cstheme="minorHAnsi"/>
          <w:b/>
        </w:rPr>
        <w:t xml:space="preserve">EQUATIONS </w:t>
      </w:r>
      <w:r>
        <w:rPr>
          <w:rFonts w:eastAsiaTheme="minorEastAsia" w:cstheme="minorHAnsi"/>
        </w:rPr>
        <w:t xml:space="preserve">  </w:t>
      </w:r>
      <m:oMath>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p</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s</m:t>
                </m:r>
              </m:sub>
            </m:sSub>
          </m:den>
        </m:f>
        <m:r>
          <w:rPr>
            <w:rFonts w:ascii="Cambria Math" w:eastAsiaTheme="minorEastAsia" w:hAnsi="Cambria Math" w:cstheme="minorHAnsi"/>
          </w:rPr>
          <m: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p</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s</m:t>
                </m:r>
              </m:sub>
            </m:sSub>
          </m:den>
        </m:f>
        <m:r>
          <w:rPr>
            <w:rFonts w:ascii="Cambria Math" w:eastAsiaTheme="minorEastAsia" w:hAnsi="Cambria Math" w:cstheme="minorHAnsi"/>
          </w:rPr>
          <m: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I</m:t>
                </m:r>
              </m:e>
              <m:sub>
                <m:r>
                  <w:rPr>
                    <w:rFonts w:ascii="Cambria Math" w:eastAsiaTheme="minorEastAsia" w:hAnsi="Cambria Math" w:cstheme="minorHAnsi"/>
                  </w:rPr>
                  <m:t>s</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I</m:t>
                </m:r>
              </m:e>
              <m:sub>
                <m:r>
                  <w:rPr>
                    <w:rFonts w:ascii="Cambria Math" w:eastAsiaTheme="minorEastAsia" w:hAnsi="Cambria Math" w:cstheme="minorHAnsi"/>
                  </w:rPr>
                  <m:t>p</m:t>
                </m:r>
              </m:sub>
            </m:sSub>
          </m:den>
        </m:f>
      </m:oMath>
      <w:r>
        <w:rPr>
          <w:rFonts w:eastAsiaTheme="minorEastAsia" w:cstheme="minorHAnsi"/>
        </w:rPr>
        <w:t xml:space="preserve">   </w:t>
      </w:r>
      <w:r w:rsidR="00D64DFD">
        <w:rPr>
          <w:rFonts w:eastAsiaTheme="minorEastAsia"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I</m:t>
            </m:r>
          </m:e>
          <m:sub>
            <m:r>
              <w:rPr>
                <w:rFonts w:ascii="Cambria Math" w:eastAsiaTheme="minorEastAsia" w:hAnsi="Cambria Math" w:cstheme="minorHAnsi"/>
              </w:rPr>
              <m:t>p</m:t>
            </m:r>
          </m:sub>
        </m:sSub>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p</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I</m:t>
            </m:r>
          </m:e>
          <m:sub>
            <m:r>
              <w:rPr>
                <w:rFonts w:ascii="Cambria Math" w:eastAsiaTheme="minorEastAsia" w:hAnsi="Cambria Math" w:cstheme="minorHAnsi"/>
              </w:rPr>
              <m:t>s</m:t>
            </m:r>
          </m:sub>
        </m:sSub>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s</m:t>
            </m:r>
          </m:sub>
        </m:sSub>
      </m:oMath>
      <w:r>
        <w:rPr>
          <w:rFonts w:eastAsiaTheme="minorEastAsia" w:cstheme="minorHAnsi"/>
        </w:rPr>
        <w:t xml:space="preserve">  </w:t>
      </w:r>
      <w:r w:rsidR="00D64DFD">
        <w:rPr>
          <w:rFonts w:eastAsiaTheme="minorEastAsia" w:cstheme="minorHAnsi"/>
        </w:rPr>
        <w:t xml:space="preserve">      </w:t>
      </w:r>
      <w:r>
        <w:rPr>
          <w:rFonts w:eastAsiaTheme="minorEastAsia" w:cstheme="minorHAnsi"/>
        </w:rPr>
        <w:t xml:space="preserve"> </w:t>
      </w:r>
      <m:oMath>
        <m:r>
          <w:rPr>
            <w:rFonts w:ascii="Cambria Math" w:eastAsiaTheme="minorEastAsia" w:hAnsi="Cambria Math" w:cstheme="minorHAnsi"/>
          </w:rPr>
          <m:t>P=VI=</m:t>
        </m:r>
        <m:sSup>
          <m:sSupPr>
            <m:ctrlPr>
              <w:rPr>
                <w:rFonts w:ascii="Cambria Math" w:eastAsiaTheme="minorEastAsia" w:hAnsi="Cambria Math" w:cstheme="minorHAnsi"/>
                <w:i/>
              </w:rPr>
            </m:ctrlPr>
          </m:sSupPr>
          <m:e>
            <m:r>
              <w:rPr>
                <w:rFonts w:ascii="Cambria Math" w:eastAsiaTheme="minorEastAsia" w:hAnsi="Cambria Math" w:cstheme="minorHAnsi"/>
              </w:rPr>
              <m:t>I</m:t>
            </m:r>
          </m:e>
          <m:sup>
            <m:r>
              <w:rPr>
                <w:rFonts w:ascii="Cambria Math" w:eastAsiaTheme="minorEastAsia" w:hAnsi="Cambria Math" w:cstheme="minorHAnsi"/>
              </w:rPr>
              <m:t>2</m:t>
            </m:r>
          </m:sup>
        </m:sSup>
        <m:r>
          <w:rPr>
            <w:rFonts w:ascii="Cambria Math" w:eastAsiaTheme="minorEastAsia" w:hAnsi="Cambria Math" w:cstheme="minorHAnsi"/>
          </w:rPr>
          <m:t>R=</m:t>
        </m:r>
        <m:f>
          <m:fPr>
            <m:ctrlPr>
              <w:rPr>
                <w:rFonts w:ascii="Cambria Math" w:eastAsiaTheme="minorEastAsia" w:hAnsi="Cambria Math" w:cstheme="minorHAnsi"/>
                <w:i/>
              </w:rPr>
            </m:ctrlPr>
          </m:fPr>
          <m:num>
            <m:sSup>
              <m:sSupPr>
                <m:ctrlPr>
                  <w:rPr>
                    <w:rFonts w:ascii="Cambria Math" w:eastAsiaTheme="minorEastAsia" w:hAnsi="Cambria Math" w:cstheme="minorHAnsi"/>
                    <w:i/>
                  </w:rPr>
                </m:ctrlPr>
              </m:sSupPr>
              <m:e>
                <m:r>
                  <w:rPr>
                    <w:rFonts w:ascii="Cambria Math" w:eastAsiaTheme="minorEastAsia" w:hAnsi="Cambria Math" w:cstheme="minorHAnsi"/>
                  </w:rPr>
                  <m:t>V</m:t>
                </m:r>
              </m:e>
              <m:sup>
                <m:r>
                  <w:rPr>
                    <w:rFonts w:ascii="Cambria Math" w:eastAsiaTheme="minorEastAsia" w:hAnsi="Cambria Math" w:cstheme="minorHAnsi"/>
                  </w:rPr>
                  <m:t>2</m:t>
                </m:r>
              </m:sup>
            </m:sSup>
          </m:num>
          <m:den>
            <m:r>
              <w:rPr>
                <w:rFonts w:ascii="Cambria Math" w:eastAsiaTheme="minorEastAsia" w:hAnsi="Cambria Math" w:cstheme="minorHAnsi"/>
              </w:rPr>
              <m:t>R</m:t>
            </m:r>
          </m:den>
        </m:f>
      </m:oMath>
      <w:r>
        <w:rPr>
          <w:rFonts w:eastAsiaTheme="minorEastAsia" w:cstheme="minorHAnsi"/>
        </w:rPr>
        <w:t xml:space="preserve">    </w:t>
      </w:r>
    </w:p>
    <w:p w:rsidR="00686965" w:rsidRPr="00686965" w:rsidRDefault="00564EEA" w:rsidP="00E47076">
      <w:pPr>
        <w:rPr>
          <w:rFonts w:eastAsiaTheme="minorEastAsia" w:cstheme="minorHAnsi"/>
        </w:rPr>
      </w:pPr>
      <w:r w:rsidRPr="00564EEA">
        <w:rPr>
          <w:noProof/>
        </w:rPr>
        <w:drawing>
          <wp:anchor distT="0" distB="0" distL="114300" distR="114300" simplePos="0" relativeHeight="251730944" behindDoc="0" locked="0" layoutInCell="1" allowOverlap="1">
            <wp:simplePos x="914400" y="5505450"/>
            <wp:positionH relativeFrom="column">
              <wp:align>left</wp:align>
            </wp:positionH>
            <wp:positionV relativeFrom="paragraph">
              <wp:align>top</wp:align>
            </wp:positionV>
            <wp:extent cx="3069999" cy="23050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9999" cy="2305050"/>
                    </a:xfrm>
                    <a:prstGeom prst="rect">
                      <a:avLst/>
                    </a:prstGeom>
                  </pic:spPr>
                </pic:pic>
              </a:graphicData>
            </a:graphic>
          </wp:anchor>
        </w:drawing>
      </w:r>
      <w:r w:rsidR="00686965">
        <w:rPr>
          <w:rFonts w:eastAsiaTheme="minorEastAsia" w:cstheme="minorHAnsi"/>
          <w:b/>
        </w:rPr>
        <w:t>Transformer:</w:t>
      </w:r>
      <w:r w:rsidR="00686965">
        <w:rPr>
          <w:rFonts w:eastAsiaTheme="minorEastAsia" w:cstheme="minorHAnsi"/>
        </w:rPr>
        <w:t xml:space="preserve"> is an AC-operated device which allows voltages to be </w:t>
      </w:r>
      <w:r w:rsidR="00686965">
        <w:rPr>
          <w:rFonts w:eastAsiaTheme="minorEastAsia" w:cstheme="minorHAnsi"/>
          <w:i/>
        </w:rPr>
        <w:t>increased and decreased</w:t>
      </w:r>
      <w:r w:rsidR="00686965">
        <w:rPr>
          <w:rFonts w:eastAsiaTheme="minorEastAsia" w:cstheme="minorHAnsi"/>
        </w:rPr>
        <w:t xml:space="preserve">. The associated current must change in the same ratio, but </w:t>
      </w:r>
      <w:r w:rsidR="00686965">
        <w:rPr>
          <w:rFonts w:eastAsiaTheme="minorEastAsia" w:cstheme="minorHAnsi"/>
          <w:b/>
        </w:rPr>
        <w:t>inversely</w:t>
      </w:r>
      <w:r w:rsidR="00686965">
        <w:rPr>
          <w:rFonts w:eastAsiaTheme="minorEastAsia" w:cstheme="minorHAnsi"/>
        </w:rPr>
        <w:t xml:space="preserve">, as the input power must EQUAL the output power in a 100% efficient </w:t>
      </w:r>
      <w:r w:rsidR="00686965">
        <w:rPr>
          <w:rFonts w:eastAsiaTheme="minorEastAsia" w:cstheme="minorHAnsi"/>
        </w:rPr>
        <w:tab/>
        <w:t xml:space="preserve">transformer. The </w:t>
      </w:r>
      <w:r w:rsidR="00686965">
        <w:rPr>
          <w:rFonts w:eastAsiaTheme="minorEastAsia" w:cstheme="minorHAnsi"/>
          <w:b/>
        </w:rPr>
        <w:t xml:space="preserve">voltage V </w:t>
      </w:r>
      <w:r w:rsidR="00686965">
        <w:rPr>
          <w:rFonts w:eastAsiaTheme="minorEastAsia" w:cstheme="minorHAnsi"/>
        </w:rPr>
        <w:t xml:space="preserve">and </w:t>
      </w:r>
      <w:r w:rsidR="00686965">
        <w:rPr>
          <w:rFonts w:eastAsiaTheme="minorEastAsia" w:cstheme="minorHAnsi"/>
          <w:b/>
        </w:rPr>
        <w:t>current I</w:t>
      </w:r>
      <w:r w:rsidR="00686965">
        <w:rPr>
          <w:rFonts w:eastAsiaTheme="minorEastAsia" w:cstheme="minorHAnsi"/>
        </w:rPr>
        <w:t xml:space="preserve"> ratios are determined by the turns of wire in the primary n</w:t>
      </w:r>
      <w:r w:rsidR="00686965">
        <w:rPr>
          <w:rFonts w:eastAsiaTheme="minorEastAsia" w:cstheme="minorHAnsi"/>
          <w:vertAlign w:val="subscript"/>
        </w:rPr>
        <w:t>p</w:t>
      </w:r>
      <w:r w:rsidR="00686965">
        <w:rPr>
          <w:rFonts w:eastAsiaTheme="minorEastAsia" w:cstheme="minorHAnsi"/>
        </w:rPr>
        <w:t xml:space="preserve"> and secondary n</w:t>
      </w:r>
      <w:r w:rsidR="00686965">
        <w:rPr>
          <w:rFonts w:eastAsiaTheme="minorEastAsia" w:cstheme="minorHAnsi"/>
          <w:vertAlign w:val="subscript"/>
        </w:rPr>
        <w:t>s</w:t>
      </w:r>
      <w:r w:rsidR="00686965">
        <w:rPr>
          <w:rFonts w:eastAsiaTheme="minorEastAsia" w:cstheme="minorHAnsi"/>
        </w:rPr>
        <w:t xml:space="preserve"> coils given by equations.</w:t>
      </w:r>
    </w:p>
    <w:p w:rsidR="00564EEA" w:rsidRDefault="00686965" w:rsidP="00E47076">
      <w:pPr>
        <w:rPr>
          <w:rFonts w:eastAsiaTheme="minorEastAsia" w:cstheme="minorHAnsi"/>
        </w:rPr>
      </w:pPr>
      <w:r>
        <w:rPr>
          <w:rFonts w:eastAsiaTheme="minorEastAsia" w:cstheme="minorHAnsi"/>
        </w:rPr>
        <w:br w:type="textWrapping" w:clear="all"/>
      </w:r>
    </w:p>
    <w:p w:rsidR="00340F59" w:rsidRDefault="00340F59" w:rsidP="00E47076">
      <w:pPr>
        <w:rPr>
          <w:rFonts w:eastAsiaTheme="minorEastAsia" w:cstheme="minorHAnsi"/>
        </w:rPr>
      </w:pPr>
      <w:r>
        <w:rPr>
          <w:rFonts w:eastAsiaTheme="minorEastAsia" w:cstheme="minorHAnsi"/>
        </w:rPr>
        <w:t xml:space="preserve">To transmit </w:t>
      </w:r>
      <w:r>
        <w:rPr>
          <w:rFonts w:eastAsiaTheme="minorEastAsia" w:cstheme="minorHAnsi"/>
          <w:b/>
        </w:rPr>
        <w:t>power</w:t>
      </w:r>
      <w:r>
        <w:rPr>
          <w:rFonts w:eastAsiaTheme="minorEastAsia" w:cstheme="minorHAnsi"/>
        </w:rPr>
        <w:t xml:space="preserve"> over long distances will lose a lot of </w:t>
      </w:r>
      <w:r>
        <w:rPr>
          <w:rFonts w:eastAsiaTheme="minorEastAsia" w:cstheme="minorHAnsi"/>
          <w:b/>
        </w:rPr>
        <w:t>energy</w:t>
      </w:r>
      <w:r>
        <w:rPr>
          <w:rFonts w:eastAsiaTheme="minorEastAsia" w:cstheme="minorHAnsi"/>
        </w:rPr>
        <w:t xml:space="preserve"> through heating the wires. If large </w:t>
      </w:r>
      <w:r>
        <w:rPr>
          <w:rFonts w:eastAsiaTheme="minorEastAsia" w:cstheme="minorHAnsi"/>
          <w:b/>
        </w:rPr>
        <w:t>currents</w:t>
      </w:r>
      <w:r>
        <w:rPr>
          <w:rFonts w:eastAsiaTheme="minorEastAsia" w:cstheme="minorHAnsi"/>
        </w:rPr>
        <w:t xml:space="preserve"> are used </w:t>
      </w:r>
      <m:oMath>
        <m:r>
          <w:rPr>
            <w:rFonts w:ascii="Cambria Math" w:eastAsiaTheme="minorEastAsia" w:hAnsi="Cambria Math" w:cstheme="minorHAnsi"/>
          </w:rPr>
          <m:t>P=</m:t>
        </m:r>
        <m:sSup>
          <m:sSupPr>
            <m:ctrlPr>
              <w:rPr>
                <w:rFonts w:ascii="Cambria Math" w:eastAsiaTheme="minorEastAsia" w:hAnsi="Cambria Math" w:cstheme="minorHAnsi"/>
                <w:i/>
              </w:rPr>
            </m:ctrlPr>
          </m:sSupPr>
          <m:e>
            <m:r>
              <w:rPr>
                <w:rFonts w:ascii="Cambria Math" w:eastAsiaTheme="minorEastAsia" w:hAnsi="Cambria Math" w:cstheme="minorHAnsi"/>
              </w:rPr>
              <m:t>I</m:t>
            </m:r>
          </m:e>
          <m:sup>
            <m:r>
              <w:rPr>
                <w:rFonts w:ascii="Cambria Math" w:eastAsiaTheme="minorEastAsia" w:hAnsi="Cambria Math" w:cstheme="minorHAnsi"/>
              </w:rPr>
              <m:t>2</m:t>
            </m:r>
          </m:sup>
        </m:sSup>
        <m:r>
          <w:rPr>
            <w:rFonts w:ascii="Cambria Math" w:eastAsiaTheme="minorEastAsia" w:hAnsi="Cambria Math" w:cstheme="minorHAnsi"/>
          </w:rPr>
          <m:t>R</m:t>
        </m:r>
      </m:oMath>
      <w:r>
        <w:rPr>
          <w:rFonts w:eastAsiaTheme="minorEastAsia" w:cstheme="minorHAnsi"/>
        </w:rPr>
        <w:t xml:space="preserve">. As </w:t>
      </w:r>
      <m:oMath>
        <m:r>
          <w:rPr>
            <w:rFonts w:ascii="Cambria Math" w:eastAsiaTheme="minorEastAsia" w:hAnsi="Cambria Math" w:cstheme="minorHAnsi"/>
          </w:rPr>
          <m:t>P=IV</m:t>
        </m:r>
      </m:oMath>
      <w:r>
        <w:rPr>
          <w:rFonts w:eastAsiaTheme="minorEastAsia" w:cstheme="minorHAnsi"/>
        </w:rPr>
        <w:t xml:space="preserve">, we can transmit the same power at </w:t>
      </w:r>
      <w:r>
        <w:rPr>
          <w:rFonts w:eastAsiaTheme="minorEastAsia" w:cstheme="minorHAnsi"/>
          <w:b/>
        </w:rPr>
        <w:t>high voltages</w:t>
      </w:r>
      <w:r>
        <w:rPr>
          <w:rFonts w:eastAsiaTheme="minorEastAsia" w:cstheme="minorHAnsi"/>
        </w:rPr>
        <w:t xml:space="preserve"> and </w:t>
      </w:r>
      <w:r>
        <w:rPr>
          <w:rFonts w:eastAsiaTheme="minorEastAsia" w:cstheme="minorHAnsi"/>
          <w:b/>
        </w:rPr>
        <w:t xml:space="preserve">low currents </w:t>
      </w:r>
      <w:r>
        <w:rPr>
          <w:rFonts w:eastAsiaTheme="minorEastAsia" w:cstheme="minorHAnsi"/>
        </w:rPr>
        <w:t xml:space="preserve">to </w:t>
      </w:r>
      <w:r>
        <w:rPr>
          <w:rFonts w:eastAsiaTheme="minorEastAsia" w:cstheme="minorHAnsi"/>
          <w:i/>
        </w:rPr>
        <w:t>minimise power loss.</w:t>
      </w:r>
      <w:r>
        <w:rPr>
          <w:rFonts w:eastAsiaTheme="minorEastAsia" w:cstheme="minorHAnsi"/>
        </w:rPr>
        <w:t xml:space="preserve"> This requires the </w:t>
      </w:r>
      <w:proofErr w:type="spellStart"/>
      <w:r>
        <w:rPr>
          <w:rFonts w:eastAsiaTheme="minorEastAsia" w:cstheme="minorHAnsi"/>
          <w:b/>
        </w:rPr>
        <w:t>emf</w:t>
      </w:r>
      <w:proofErr w:type="spellEnd"/>
      <w:r>
        <w:rPr>
          <w:rFonts w:eastAsiaTheme="minorEastAsia" w:cstheme="minorHAnsi"/>
        </w:rPr>
        <w:t xml:space="preserve"> generated at the source to be stepped up. This is done in the use of </w:t>
      </w:r>
      <w:r>
        <w:rPr>
          <w:rFonts w:eastAsiaTheme="minorEastAsia" w:cstheme="minorHAnsi"/>
          <w:b/>
        </w:rPr>
        <w:t>transformers</w:t>
      </w:r>
      <w:r>
        <w:rPr>
          <w:rFonts w:eastAsiaTheme="minorEastAsia" w:cstheme="minorHAnsi"/>
        </w:rPr>
        <w:t xml:space="preserve">. The </w:t>
      </w:r>
      <w:r>
        <w:rPr>
          <w:rFonts w:eastAsiaTheme="minorEastAsia" w:cstheme="minorHAnsi"/>
          <w:b/>
        </w:rPr>
        <w:t>changing magnetic field</w:t>
      </w:r>
      <w:r>
        <w:rPr>
          <w:rFonts w:eastAsiaTheme="minorEastAsia" w:cstheme="minorHAnsi"/>
        </w:rPr>
        <w:t xml:space="preserve"> in the primary coil </w:t>
      </w:r>
      <w:r>
        <w:rPr>
          <w:rFonts w:eastAsiaTheme="minorEastAsia" w:cstheme="minorHAnsi"/>
          <w:i/>
        </w:rPr>
        <w:t>induces</w:t>
      </w:r>
      <w:r>
        <w:rPr>
          <w:rFonts w:eastAsiaTheme="minorEastAsia" w:cstheme="minorHAnsi"/>
        </w:rPr>
        <w:t xml:space="preserve"> a magnetic field in the second in </w:t>
      </w:r>
      <w:r>
        <w:rPr>
          <w:rFonts w:eastAsiaTheme="minorEastAsia" w:cstheme="minorHAnsi"/>
          <w:i/>
        </w:rPr>
        <w:t>direct proportion</w:t>
      </w:r>
      <w:r>
        <w:rPr>
          <w:rFonts w:eastAsiaTheme="minorEastAsia" w:cstheme="minorHAnsi"/>
        </w:rPr>
        <w:t xml:space="preserve"> to the ratio of number of turns in the secondary to the primary coils. To produce a constantly changing magnetic field, </w:t>
      </w:r>
      <w:r>
        <w:rPr>
          <w:rFonts w:eastAsiaTheme="minorEastAsia" w:cstheme="minorHAnsi"/>
          <w:i/>
        </w:rPr>
        <w:t>alternating current AC must be used.</w:t>
      </w:r>
      <w:r>
        <w:rPr>
          <w:rFonts w:eastAsiaTheme="minorEastAsia" w:cstheme="minorHAnsi"/>
        </w:rPr>
        <w:t xml:space="preserve"> </w:t>
      </w:r>
    </w:p>
    <w:p w:rsidR="00340F59" w:rsidRDefault="00340F59" w:rsidP="00E47076">
      <w:pPr>
        <w:rPr>
          <w:rFonts w:eastAsiaTheme="minorEastAsia" w:cstheme="minorHAnsi"/>
        </w:rPr>
      </w:pPr>
    </w:p>
    <w:p w:rsidR="00340F59" w:rsidRDefault="00340F59" w:rsidP="00E47076">
      <w:pPr>
        <w:rPr>
          <w:rFonts w:eastAsiaTheme="minorEastAsia" w:cstheme="minorHAnsi"/>
        </w:rPr>
      </w:pPr>
    </w:p>
    <w:p w:rsidR="00340F59" w:rsidRDefault="00340F59" w:rsidP="00E47076">
      <w:pPr>
        <w:rPr>
          <w:rFonts w:eastAsiaTheme="minorEastAsia" w:cstheme="minorHAnsi"/>
        </w:rPr>
      </w:pPr>
      <w:r>
        <w:rPr>
          <w:rFonts w:eastAsiaTheme="minorEastAsia" w:cstheme="minorHAnsi"/>
        </w:rPr>
        <w:t xml:space="preserve">Minimising heat losses in transformers </w:t>
      </w:r>
    </w:p>
    <w:p w:rsidR="00340F59" w:rsidRDefault="00340F59" w:rsidP="00E47076">
      <w:pPr>
        <w:rPr>
          <w:rFonts w:eastAsiaTheme="minorEastAsia" w:cstheme="minorHAnsi"/>
        </w:rPr>
      </w:pPr>
      <w:r>
        <w:rPr>
          <w:rFonts w:eastAsiaTheme="minorEastAsia" w:cstheme="minorHAnsi"/>
          <w:b/>
        </w:rPr>
        <w:t>Dividing the iron core into thin insulated laminators minimises eddy current loss</w:t>
      </w:r>
      <w:r>
        <w:rPr>
          <w:rFonts w:eastAsiaTheme="minorEastAsia" w:cstheme="minorHAnsi"/>
        </w:rPr>
        <w:t xml:space="preserve">. </w:t>
      </w:r>
    </w:p>
    <w:p w:rsidR="00340F59" w:rsidRDefault="00340F59" w:rsidP="00E47076">
      <w:pPr>
        <w:rPr>
          <w:rFonts w:eastAsiaTheme="minorEastAsia" w:cstheme="minorHAnsi"/>
        </w:rPr>
      </w:pPr>
      <w:r w:rsidRPr="00340F59">
        <w:rPr>
          <w:noProof/>
        </w:rPr>
        <w:drawing>
          <wp:inline distT="0" distB="0" distL="0" distR="0" wp14:anchorId="4F0F00AC" wp14:editId="26BAD156">
            <wp:extent cx="3267075" cy="22383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67075" cy="2238375"/>
                    </a:xfrm>
                    <a:prstGeom prst="rect">
                      <a:avLst/>
                    </a:prstGeom>
                  </pic:spPr>
                </pic:pic>
              </a:graphicData>
            </a:graphic>
          </wp:inline>
        </w:drawing>
      </w:r>
    </w:p>
    <w:p w:rsidR="00340F59" w:rsidRDefault="00340F59" w:rsidP="00E47076">
      <w:pPr>
        <w:rPr>
          <w:rFonts w:eastAsiaTheme="minorEastAsia" w:cstheme="minorHAnsi"/>
        </w:rPr>
      </w:pPr>
      <w:r>
        <w:rPr>
          <w:rFonts w:eastAsiaTheme="minorEastAsia" w:cstheme="minorHAnsi"/>
          <w:i/>
        </w:rPr>
        <w:t xml:space="preserve">Laminated cores </w:t>
      </w:r>
      <w:r>
        <w:rPr>
          <w:rFonts w:eastAsiaTheme="minorEastAsia" w:cstheme="minorHAnsi"/>
        </w:rPr>
        <w:t xml:space="preserve">like the one shown are standard in almost all low-frequency transformers. </w:t>
      </w:r>
      <w:r w:rsidR="00710171">
        <w:rPr>
          <w:rFonts w:eastAsiaTheme="minorEastAsia" w:cstheme="minorHAnsi"/>
          <w:b/>
        </w:rPr>
        <w:t xml:space="preserve">Eddy current </w:t>
      </w:r>
      <w:r w:rsidR="00710171">
        <w:rPr>
          <w:rFonts w:eastAsiaTheme="minorEastAsia" w:cstheme="minorHAnsi"/>
        </w:rPr>
        <w:t xml:space="preserve">losses increase with </w:t>
      </w:r>
      <w:r w:rsidR="00710171">
        <w:rPr>
          <w:rFonts w:eastAsiaTheme="minorEastAsia" w:cstheme="minorHAnsi"/>
          <w:b/>
        </w:rPr>
        <w:t>frequency</w:t>
      </w:r>
      <w:r w:rsidR="00710171">
        <w:rPr>
          <w:rFonts w:eastAsiaTheme="minorEastAsia" w:cstheme="minorHAnsi"/>
        </w:rPr>
        <w:t xml:space="preserve">, so transformers designed to run on high-frequency </w:t>
      </w:r>
      <w:r w:rsidR="00710171">
        <w:rPr>
          <w:rFonts w:eastAsiaTheme="minorEastAsia" w:cstheme="minorHAnsi"/>
          <w:b/>
        </w:rPr>
        <w:t>power</w:t>
      </w:r>
      <w:r w:rsidR="00710171">
        <w:rPr>
          <w:rFonts w:eastAsiaTheme="minorEastAsia" w:cstheme="minorHAnsi"/>
        </w:rPr>
        <w:t xml:space="preserve"> must use thinner laminations to keep the losses down to a minimum. </w:t>
      </w:r>
    </w:p>
    <w:p w:rsidR="00A94181" w:rsidRPr="00A94181" w:rsidRDefault="00A94181" w:rsidP="00E47076">
      <w:pPr>
        <w:rPr>
          <w:rFonts w:eastAsiaTheme="minorEastAsia" w:cstheme="minorHAnsi"/>
          <w:i/>
        </w:rPr>
      </w:pPr>
      <w:r>
        <w:rPr>
          <w:rFonts w:eastAsiaTheme="minorEastAsia" w:cstheme="minorHAnsi"/>
          <w:i/>
        </w:rPr>
        <w:t>Eddy Currents are induced currents caused by magnetic fields. They can create electromagnetic and heat problems within transformer cores. To reduce eddy currents, these cores are constructed of sheets or laminations rather than as a solid block.</w:t>
      </w:r>
    </w:p>
    <w:p w:rsidR="00710171" w:rsidRDefault="00710171" w:rsidP="00E47076">
      <w:pPr>
        <w:rPr>
          <w:rFonts w:eastAsiaTheme="minorEastAsia" w:cstheme="minorHAnsi"/>
        </w:rPr>
      </w:pPr>
      <w:r>
        <w:rPr>
          <w:rFonts w:eastAsiaTheme="minorEastAsia" w:cstheme="minorHAnsi"/>
        </w:rPr>
        <w:t xml:space="preserve">Another ‘core loss’ is that of magnetic </w:t>
      </w:r>
      <w:r>
        <w:rPr>
          <w:rFonts w:eastAsiaTheme="minorEastAsia" w:cstheme="minorHAnsi"/>
          <w:i/>
        </w:rPr>
        <w:t>hysteresis</w:t>
      </w:r>
      <w:r>
        <w:rPr>
          <w:rFonts w:eastAsiaTheme="minorEastAsia" w:cstheme="minorHAnsi"/>
        </w:rPr>
        <w:t xml:space="preserve">. All ferromagnetic materials tend to retain some degree of magnetization after exposure to an external magnetic field. This tendency to stay magnetized is called ‘hysteresis’, and it takes a certain amount of energy to overcome this opposition to change every time the magnetic field produced by the primary winding changes polarity. This type of loss can be reduced by using good core material selection. </w:t>
      </w:r>
    </w:p>
    <w:p w:rsidR="00D64DFD" w:rsidRDefault="00D64DFD" w:rsidP="00E47076">
      <w:pPr>
        <w:rPr>
          <w:rFonts w:eastAsiaTheme="minorEastAsia" w:cstheme="minorHAnsi"/>
          <w:b/>
        </w:rPr>
      </w:pPr>
    </w:p>
    <w:p w:rsidR="00710171" w:rsidRDefault="00710171" w:rsidP="00E47076">
      <w:pPr>
        <w:rPr>
          <w:rFonts w:eastAsiaTheme="minorEastAsia" w:cstheme="minorHAnsi"/>
        </w:rPr>
      </w:pPr>
      <w:r>
        <w:rPr>
          <w:rFonts w:eastAsiaTheme="minorEastAsia" w:cstheme="minorHAnsi"/>
          <w:b/>
        </w:rPr>
        <w:t xml:space="preserve">Points to remember </w:t>
      </w:r>
    </w:p>
    <w:p w:rsidR="00710171" w:rsidRDefault="00710171" w:rsidP="00710171">
      <w:pPr>
        <w:pStyle w:val="ListParagraph"/>
        <w:numPr>
          <w:ilvl w:val="0"/>
          <w:numId w:val="1"/>
        </w:numPr>
        <w:rPr>
          <w:rFonts w:eastAsiaTheme="minorEastAsia" w:cstheme="minorHAnsi"/>
        </w:rPr>
      </w:pPr>
      <w:r>
        <w:rPr>
          <w:rFonts w:eastAsiaTheme="minorEastAsia" w:cstheme="minorHAnsi"/>
          <w:b/>
        </w:rPr>
        <w:t>Lenz’s Law</w:t>
      </w:r>
      <w:r>
        <w:rPr>
          <w:rFonts w:eastAsiaTheme="minorEastAsia" w:cstheme="minorHAnsi"/>
        </w:rPr>
        <w:t xml:space="preserve"> states that the electromotive force </w:t>
      </w:r>
      <w:proofErr w:type="spellStart"/>
      <w:r>
        <w:rPr>
          <w:rFonts w:eastAsiaTheme="minorEastAsia" w:cstheme="minorHAnsi"/>
          <w:b/>
        </w:rPr>
        <w:t>emf</w:t>
      </w:r>
      <w:proofErr w:type="spellEnd"/>
      <w:r>
        <w:rPr>
          <w:rFonts w:eastAsiaTheme="minorEastAsia" w:cstheme="minorHAnsi"/>
        </w:rPr>
        <w:t xml:space="preserve"> induced in a conductor moving </w:t>
      </w:r>
      <w:r>
        <w:rPr>
          <w:rFonts w:eastAsiaTheme="minorEastAsia" w:cstheme="minorHAnsi"/>
          <w:i/>
        </w:rPr>
        <w:t>perpendicular</w:t>
      </w:r>
      <w:r>
        <w:rPr>
          <w:rFonts w:eastAsiaTheme="minorEastAsia" w:cstheme="minorHAnsi"/>
        </w:rPr>
        <w:t xml:space="preserve"> to a </w:t>
      </w:r>
      <w:r>
        <w:rPr>
          <w:rFonts w:eastAsiaTheme="minorEastAsia" w:cstheme="minorHAnsi"/>
          <w:b/>
        </w:rPr>
        <w:t xml:space="preserve">magnetic field </w:t>
      </w:r>
      <w:r>
        <w:rPr>
          <w:rFonts w:eastAsiaTheme="minorEastAsia" w:cstheme="minorHAnsi"/>
        </w:rPr>
        <w:t xml:space="preserve">tends to </w:t>
      </w:r>
      <w:r>
        <w:rPr>
          <w:rFonts w:eastAsiaTheme="minorEastAsia" w:cstheme="minorHAnsi"/>
          <w:i/>
        </w:rPr>
        <w:t>oppose</w:t>
      </w:r>
      <w:r>
        <w:rPr>
          <w:rFonts w:eastAsiaTheme="minorEastAsia" w:cstheme="minorHAnsi"/>
        </w:rPr>
        <w:t xml:space="preserve"> that motion. </w:t>
      </w:r>
    </w:p>
    <w:p w:rsidR="00710171" w:rsidRDefault="00710171" w:rsidP="00710171">
      <w:pPr>
        <w:pStyle w:val="ListParagraph"/>
        <w:numPr>
          <w:ilvl w:val="0"/>
          <w:numId w:val="1"/>
        </w:numPr>
        <w:rPr>
          <w:rFonts w:eastAsiaTheme="minorEastAsia" w:cstheme="minorHAnsi"/>
        </w:rPr>
      </w:pPr>
      <w:r>
        <w:rPr>
          <w:rFonts w:eastAsiaTheme="minorEastAsia" w:cstheme="minorHAnsi"/>
          <w:b/>
        </w:rPr>
        <w:t>Motors</w:t>
      </w:r>
      <w:r>
        <w:rPr>
          <w:rFonts w:eastAsiaTheme="minorEastAsia" w:cstheme="minorHAnsi"/>
        </w:rPr>
        <w:t xml:space="preserve"> will induce a back </w:t>
      </w:r>
      <w:proofErr w:type="spellStart"/>
      <w:r>
        <w:rPr>
          <w:rFonts w:eastAsiaTheme="minorEastAsia" w:cstheme="minorHAnsi"/>
        </w:rPr>
        <w:t>emf</w:t>
      </w:r>
      <w:proofErr w:type="spellEnd"/>
      <w:r>
        <w:rPr>
          <w:rFonts w:eastAsiaTheme="minorEastAsia" w:cstheme="minorHAnsi"/>
        </w:rPr>
        <w:t xml:space="preserve"> as they rotate due to Lenz’s Law </w:t>
      </w:r>
    </w:p>
    <w:p w:rsidR="00710171" w:rsidRDefault="00710171" w:rsidP="00710171">
      <w:pPr>
        <w:pStyle w:val="ListParagraph"/>
        <w:numPr>
          <w:ilvl w:val="0"/>
          <w:numId w:val="1"/>
        </w:numPr>
        <w:rPr>
          <w:rFonts w:eastAsiaTheme="minorEastAsia" w:cstheme="minorHAnsi"/>
        </w:rPr>
      </w:pPr>
      <w:r>
        <w:rPr>
          <w:rFonts w:eastAsiaTheme="minorEastAsia" w:cstheme="minorHAnsi"/>
        </w:rPr>
        <w:t xml:space="preserve">The average output of a generator is the RMS voltage or </w:t>
      </w:r>
      <m:oMath>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max</m:t>
                </m:r>
              </m:sub>
            </m:sSub>
          </m:num>
          <m:den>
            <m:r>
              <w:rPr>
                <w:rFonts w:ascii="Cambria Math" w:eastAsiaTheme="minorEastAsia" w:hAnsi="Cambria Math" w:cstheme="minorHAnsi"/>
              </w:rPr>
              <m:t>√2</m:t>
            </m:r>
          </m:den>
        </m:f>
      </m:oMath>
      <w:r>
        <w:rPr>
          <w:rFonts w:eastAsiaTheme="minorEastAsia" w:cstheme="minorHAnsi"/>
        </w:rPr>
        <w:t xml:space="preserve"> </w:t>
      </w:r>
    </w:p>
    <w:p w:rsidR="00D64DFD" w:rsidRDefault="00710171" w:rsidP="00710171">
      <w:pPr>
        <w:pStyle w:val="ListParagraph"/>
        <w:numPr>
          <w:ilvl w:val="0"/>
          <w:numId w:val="1"/>
        </w:numPr>
        <w:rPr>
          <w:rFonts w:eastAsiaTheme="minorEastAsia" w:cstheme="minorHAnsi"/>
        </w:rPr>
      </w:pPr>
      <w:r>
        <w:rPr>
          <w:rFonts w:eastAsiaTheme="minorEastAsia" w:cstheme="minorHAnsi"/>
          <w:b/>
        </w:rPr>
        <w:t xml:space="preserve">RMS </w:t>
      </w:r>
      <w:r w:rsidR="00D64DFD">
        <w:rPr>
          <w:rFonts w:eastAsiaTheme="minorEastAsia" w:cstheme="minorHAnsi"/>
        </w:rPr>
        <w:t xml:space="preserve">stands for root mean square and allows us to calculate the equivalent DC </w:t>
      </w:r>
      <w:r w:rsidR="00D64DFD">
        <w:rPr>
          <w:rFonts w:eastAsiaTheme="minorEastAsia" w:cstheme="minorHAnsi"/>
          <w:b/>
        </w:rPr>
        <w:t xml:space="preserve">power </w:t>
      </w:r>
      <w:r w:rsidR="00D64DFD">
        <w:rPr>
          <w:rFonts w:eastAsiaTheme="minorEastAsia" w:cstheme="minorHAnsi"/>
        </w:rPr>
        <w:t xml:space="preserve">from an AC source, given by  </w:t>
      </w:r>
      <m:oMath>
        <m:r>
          <w:rPr>
            <w:rFonts w:ascii="Cambria Math" w:eastAsiaTheme="minorEastAsia" w:hAnsi="Cambria Math" w:cstheme="minorHAnsi"/>
          </w:rPr>
          <m:t>P=</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RMS</m:t>
            </m:r>
          </m:sub>
        </m:sSub>
        <m:sSub>
          <m:sSubPr>
            <m:ctrlPr>
              <w:rPr>
                <w:rFonts w:ascii="Cambria Math" w:eastAsiaTheme="minorEastAsia" w:hAnsi="Cambria Math" w:cstheme="minorHAnsi"/>
                <w:i/>
              </w:rPr>
            </m:ctrlPr>
          </m:sSubPr>
          <m:e>
            <m:r>
              <w:rPr>
                <w:rFonts w:ascii="Cambria Math" w:eastAsiaTheme="minorEastAsia" w:hAnsi="Cambria Math" w:cstheme="minorHAnsi"/>
              </w:rPr>
              <m:t>I</m:t>
            </m:r>
          </m:e>
          <m:sub>
            <m:r>
              <w:rPr>
                <w:rFonts w:ascii="Cambria Math" w:eastAsiaTheme="minorEastAsia" w:hAnsi="Cambria Math" w:cstheme="minorHAnsi"/>
              </w:rPr>
              <m:t>RMS</m:t>
            </m:r>
          </m:sub>
        </m:sSub>
        <m:r>
          <w:rPr>
            <w:rFonts w:ascii="Cambria Math" w:eastAsiaTheme="minorEastAsia" w:hAnsi="Cambria Math" w:cstheme="minorHAnsi"/>
          </w:rPr>
          <m:t xml:space="preserve"> </m:t>
        </m:r>
      </m:oMath>
    </w:p>
    <w:p w:rsidR="00710171" w:rsidRDefault="00177FE8" w:rsidP="00710171">
      <w:pPr>
        <w:pStyle w:val="ListParagraph"/>
        <w:numPr>
          <w:ilvl w:val="0"/>
          <w:numId w:val="1"/>
        </w:numPr>
        <w:rPr>
          <w:rFonts w:eastAsiaTheme="minorEastAsia"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RMS</m:t>
            </m:r>
          </m:sub>
        </m:sSub>
        <m:r>
          <w:rPr>
            <w:rFonts w:ascii="Cambria Math" w:eastAsiaTheme="minorEastAsia" w:hAnsi="Cambria Math" w:cstheme="minorHAnsi"/>
          </w:rPr>
          <m: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peak</m:t>
                </m:r>
              </m:sub>
            </m:sSub>
          </m:num>
          <m:den>
            <m:r>
              <w:rPr>
                <w:rFonts w:ascii="Cambria Math" w:eastAsiaTheme="minorEastAsia" w:hAnsi="Cambria Math" w:cstheme="minorHAnsi"/>
              </w:rPr>
              <m:t>√2</m:t>
            </m:r>
          </m:den>
        </m:f>
      </m:oMath>
      <w:r w:rsidR="00D64DFD">
        <w:rPr>
          <w:rFonts w:eastAsiaTheme="minorEastAsia"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I</m:t>
            </m:r>
          </m:e>
          <m:sub>
            <m:r>
              <w:rPr>
                <w:rFonts w:ascii="Cambria Math" w:eastAsiaTheme="minorEastAsia" w:hAnsi="Cambria Math" w:cstheme="minorHAnsi"/>
              </w:rPr>
              <m:t>peak</m:t>
            </m:r>
          </m:sub>
        </m:sSub>
        <m:r>
          <w:rPr>
            <w:rFonts w:ascii="Cambria Math" w:eastAsiaTheme="minorEastAsia" w:hAnsi="Cambria Math" w:cstheme="minorHAnsi"/>
          </w:rPr>
          <m: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peak</m:t>
                </m:r>
              </m:sub>
            </m:sSub>
          </m:num>
          <m:den>
            <m:r>
              <w:rPr>
                <w:rFonts w:ascii="Cambria Math" w:eastAsiaTheme="minorEastAsia" w:hAnsi="Cambria Math" w:cstheme="minorHAnsi"/>
              </w:rPr>
              <m:t>√2</m:t>
            </m:r>
          </m:den>
        </m:f>
      </m:oMath>
      <w:r w:rsidR="00D64DFD">
        <w:rPr>
          <w:rFonts w:eastAsiaTheme="minorEastAsia"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I</m:t>
            </m:r>
          </m:e>
          <m:sub>
            <m:r>
              <w:rPr>
                <w:rFonts w:ascii="Cambria Math" w:eastAsiaTheme="minorEastAsia" w:hAnsi="Cambria Math" w:cstheme="minorHAnsi"/>
              </w:rPr>
              <m:t>RMS</m:t>
            </m:r>
          </m:sub>
        </m:sSub>
        <m:r>
          <w:rPr>
            <w:rFonts w:ascii="Cambria Math" w:eastAsiaTheme="minorEastAsia" w:hAnsi="Cambria Math" w:cstheme="minorHAnsi"/>
          </w:rPr>
          <m: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RMS</m:t>
                </m:r>
              </m:sub>
            </m:sSub>
          </m:num>
          <m:den>
            <m:r>
              <w:rPr>
                <w:rFonts w:ascii="Cambria Math" w:eastAsiaTheme="minorEastAsia" w:hAnsi="Cambria Math" w:cstheme="minorHAnsi"/>
              </w:rPr>
              <m:t>R</m:t>
            </m:r>
          </m:den>
        </m:f>
      </m:oMath>
      <w:r w:rsidR="00D64DFD">
        <w:rPr>
          <w:rFonts w:eastAsiaTheme="minorEastAsia" w:cstheme="minorHAnsi"/>
        </w:rPr>
        <w:t xml:space="preserve">  </w:t>
      </w:r>
    </w:p>
    <w:p w:rsidR="00D64DFD" w:rsidRDefault="00D64DFD" w:rsidP="00710171">
      <w:pPr>
        <w:pStyle w:val="ListParagraph"/>
        <w:numPr>
          <w:ilvl w:val="0"/>
          <w:numId w:val="1"/>
        </w:numPr>
        <w:rPr>
          <w:rFonts w:eastAsiaTheme="minorEastAsia" w:cstheme="minorHAnsi"/>
        </w:rPr>
      </w:pPr>
      <m:oMath>
        <m:r>
          <w:rPr>
            <w:rFonts w:ascii="Cambria Math" w:eastAsiaTheme="minorEastAsia" w:hAnsi="Cambria Math" w:cstheme="minorHAnsi"/>
          </w:rPr>
          <m:t>efficiency=</m:t>
        </m:r>
        <m:f>
          <m:fPr>
            <m:ctrlPr>
              <w:rPr>
                <w:rFonts w:ascii="Cambria Math" w:eastAsiaTheme="minorEastAsia" w:hAnsi="Cambria Math" w:cstheme="minorHAnsi"/>
                <w:i/>
              </w:rPr>
            </m:ctrlPr>
          </m:fPr>
          <m:num>
            <m:r>
              <w:rPr>
                <w:rFonts w:ascii="Cambria Math" w:eastAsiaTheme="minorEastAsia" w:hAnsi="Cambria Math" w:cstheme="minorHAnsi"/>
              </w:rPr>
              <m:t>out</m:t>
            </m:r>
          </m:num>
          <m:den>
            <m:r>
              <w:rPr>
                <w:rFonts w:ascii="Cambria Math" w:eastAsiaTheme="minorEastAsia" w:hAnsi="Cambria Math" w:cstheme="minorHAnsi"/>
              </w:rPr>
              <m:t>in</m:t>
            </m:r>
          </m:den>
        </m:f>
        <m:r>
          <w:rPr>
            <w:rFonts w:ascii="Cambria Math" w:eastAsiaTheme="minorEastAsia" w:hAnsi="Cambria Math" w:cstheme="minorHAnsi"/>
          </w:rPr>
          <m:t>×100</m:t>
        </m:r>
      </m:oMath>
      <w:r>
        <w:rPr>
          <w:rFonts w:eastAsiaTheme="minorEastAsia" w:cstheme="minorHAnsi"/>
        </w:rPr>
        <w:t xml:space="preserve">   </w:t>
      </w:r>
    </w:p>
    <w:p w:rsidR="00D64DFD" w:rsidRDefault="00D64DFD" w:rsidP="00D64DFD">
      <w:pPr>
        <w:rPr>
          <w:rFonts w:eastAsiaTheme="minorEastAsia" w:cstheme="minorHAnsi"/>
        </w:rPr>
      </w:pPr>
    </w:p>
    <w:p w:rsidR="002A05BA" w:rsidRDefault="002A05BA" w:rsidP="00D64DFD">
      <w:pPr>
        <w:rPr>
          <w:rFonts w:eastAsiaTheme="minorEastAsia" w:cstheme="minorHAnsi"/>
        </w:rPr>
      </w:pPr>
    </w:p>
    <w:p w:rsidR="002A05BA" w:rsidRDefault="002A05BA" w:rsidP="00D64DFD">
      <w:pPr>
        <w:rPr>
          <w:rFonts w:eastAsiaTheme="minorEastAsia" w:cstheme="minorHAnsi"/>
        </w:rPr>
      </w:pPr>
    </w:p>
    <w:p w:rsidR="00A94181" w:rsidRDefault="00A94181" w:rsidP="00D64DFD">
      <w:pPr>
        <w:rPr>
          <w:rFonts w:eastAsiaTheme="minorEastAsia" w:cstheme="minorHAnsi"/>
        </w:rPr>
      </w:pPr>
    </w:p>
    <w:p w:rsidR="00D64DFD" w:rsidRDefault="00D64DFD" w:rsidP="00D64DFD">
      <w:pPr>
        <w:rPr>
          <w:rFonts w:eastAsiaTheme="minorEastAsia" w:cstheme="minorHAnsi"/>
        </w:rPr>
      </w:pPr>
      <w:r>
        <w:rPr>
          <w:rFonts w:eastAsiaTheme="minorEastAsia" w:cstheme="minorHAnsi"/>
        </w:rPr>
        <w:t>ELECTRIC FIELDS</w:t>
      </w:r>
    </w:p>
    <w:p w:rsidR="00710171" w:rsidRDefault="00D64DFD" w:rsidP="00E47076">
      <w:pPr>
        <w:rPr>
          <w:rFonts w:eastAsiaTheme="minorEastAsia" w:cstheme="minorHAnsi"/>
          <w:b/>
        </w:rPr>
      </w:pPr>
      <w:r>
        <w:rPr>
          <w:rFonts w:eastAsiaTheme="minorEastAsia" w:cstheme="minorHAnsi"/>
        </w:rPr>
        <w:t xml:space="preserve">Electrostatically charged objects exert a </w:t>
      </w:r>
      <w:r>
        <w:rPr>
          <w:rFonts w:eastAsiaTheme="minorEastAsia" w:cstheme="minorHAnsi"/>
          <w:b/>
        </w:rPr>
        <w:t>force</w:t>
      </w:r>
      <w:r>
        <w:rPr>
          <w:rFonts w:eastAsiaTheme="minorEastAsia" w:cstheme="minorHAnsi"/>
        </w:rPr>
        <w:t xml:space="preserve"> upon one another; the </w:t>
      </w:r>
      <w:r>
        <w:rPr>
          <w:rFonts w:eastAsiaTheme="minorEastAsia" w:cstheme="minorHAnsi"/>
          <w:b/>
        </w:rPr>
        <w:t xml:space="preserve">magnitude </w:t>
      </w:r>
      <w:r>
        <w:rPr>
          <w:rFonts w:eastAsiaTheme="minorEastAsia" w:cstheme="minorHAnsi"/>
        </w:rPr>
        <w:t xml:space="preserve">of this force can be calculated using </w:t>
      </w:r>
      <w:r>
        <w:rPr>
          <w:rFonts w:eastAsiaTheme="minorEastAsia" w:cstheme="minorHAnsi"/>
          <w:b/>
        </w:rPr>
        <w:t>Coulomb’s Law</w:t>
      </w:r>
    </w:p>
    <w:p w:rsidR="00D64DFD" w:rsidRDefault="00D64DFD" w:rsidP="00E47076">
      <w:pPr>
        <w:rPr>
          <w:rFonts w:eastAsiaTheme="minorEastAsia" w:cstheme="minorHAnsi"/>
        </w:rPr>
      </w:pPr>
      <w:r>
        <w:rPr>
          <w:rFonts w:eastAsiaTheme="minorEastAsia" w:cstheme="minorHAnsi"/>
        </w:rPr>
        <w:t xml:space="preserve">Applies relationship   </w:t>
      </w:r>
      <m:oMath>
        <m:r>
          <w:rPr>
            <w:rFonts w:ascii="Cambria Math" w:eastAsiaTheme="minorEastAsia" w:hAnsi="Cambria Math" w:cstheme="minorHAnsi"/>
          </w:rPr>
          <m:t>F=</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4π</m:t>
            </m:r>
            <m:sSub>
              <m:sSubPr>
                <m:ctrlPr>
                  <w:rPr>
                    <w:rFonts w:ascii="Cambria Math" w:eastAsiaTheme="minorEastAsia" w:hAnsi="Cambria Math" w:cstheme="minorHAnsi"/>
                    <w:i/>
                  </w:rPr>
                </m:ctrlPr>
              </m:sSubPr>
              <m:e>
                <m:r>
                  <w:rPr>
                    <w:rFonts w:ascii="Cambria Math" w:eastAsiaTheme="minorEastAsia" w:hAnsi="Cambria Math" w:cstheme="minorHAnsi"/>
                  </w:rPr>
                  <m:t>ε</m:t>
                </m:r>
              </m:e>
              <m:sub>
                <m:r>
                  <w:rPr>
                    <w:rFonts w:ascii="Cambria Math" w:eastAsiaTheme="minorEastAsia" w:hAnsi="Cambria Math" w:cstheme="minorHAnsi"/>
                  </w:rPr>
                  <m:t>0</m:t>
                </m:r>
              </m:sub>
            </m:sSub>
          </m:den>
        </m:f>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q</m:t>
                </m:r>
              </m:e>
              <m:sub>
                <m:r>
                  <w:rPr>
                    <w:rFonts w:ascii="Cambria Math" w:eastAsiaTheme="minorEastAsia" w:hAnsi="Cambria Math" w:cstheme="minorHAnsi"/>
                  </w:rPr>
                  <m:t>1</m:t>
                </m:r>
              </m:sub>
            </m:sSub>
            <m:sSub>
              <m:sSubPr>
                <m:ctrlPr>
                  <w:rPr>
                    <w:rFonts w:ascii="Cambria Math" w:eastAsiaTheme="minorEastAsia" w:hAnsi="Cambria Math" w:cstheme="minorHAnsi"/>
                    <w:i/>
                  </w:rPr>
                </m:ctrlPr>
              </m:sSubPr>
              <m:e>
                <m:r>
                  <w:rPr>
                    <w:rFonts w:ascii="Cambria Math" w:eastAsiaTheme="minorEastAsia" w:hAnsi="Cambria Math" w:cstheme="minorHAnsi"/>
                  </w:rPr>
                  <m:t>q</m:t>
                </m:r>
              </m:e>
              <m:sub>
                <m:r>
                  <w:rPr>
                    <w:rFonts w:ascii="Cambria Math" w:eastAsiaTheme="minorEastAsia" w:hAnsi="Cambria Math" w:cstheme="minorHAnsi"/>
                  </w:rPr>
                  <m:t>2</m:t>
                </m:r>
              </m:sub>
            </m:sSub>
          </m:num>
          <m:den>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2</m:t>
                </m:r>
              </m:sup>
            </m:sSup>
          </m:den>
        </m:f>
      </m:oMath>
      <w:r w:rsidR="002A05BA">
        <w:rPr>
          <w:rFonts w:eastAsiaTheme="minorEastAsia" w:cstheme="minorHAnsi"/>
        </w:rPr>
        <w:t xml:space="preserve"> </w:t>
      </w:r>
    </w:p>
    <w:p w:rsidR="002A05BA" w:rsidRDefault="002A05BA" w:rsidP="00E47076">
      <w:pPr>
        <w:rPr>
          <w:rFonts w:eastAsiaTheme="minorEastAsia" w:cstheme="minorHAnsi"/>
        </w:rPr>
      </w:pPr>
      <w:r>
        <w:rPr>
          <w:rFonts w:eastAsiaTheme="minorEastAsia" w:cstheme="minorHAnsi"/>
          <w:b/>
        </w:rPr>
        <w:t>Point charges</w:t>
      </w:r>
      <w:r>
        <w:rPr>
          <w:rFonts w:eastAsiaTheme="minorEastAsia" w:cstheme="minorHAnsi"/>
        </w:rPr>
        <w:t xml:space="preserve"> and charged objects produce an </w:t>
      </w:r>
      <w:r>
        <w:rPr>
          <w:rFonts w:eastAsiaTheme="minorEastAsia" w:cstheme="minorHAnsi"/>
          <w:b/>
        </w:rPr>
        <w:t>electric field</w:t>
      </w:r>
      <w:r>
        <w:rPr>
          <w:rFonts w:eastAsiaTheme="minorEastAsia" w:cstheme="minorHAnsi"/>
        </w:rPr>
        <w:t xml:space="preserve"> in the space that surrounds them; field theory attributes the electrostatic force on s point charge or charged body to the presence of an electric field.</w:t>
      </w:r>
    </w:p>
    <w:p w:rsidR="002A05BA" w:rsidRDefault="002A05BA" w:rsidP="00E47076">
      <w:pPr>
        <w:rPr>
          <w:rFonts w:eastAsiaTheme="minorEastAsia" w:cstheme="minorHAnsi"/>
        </w:rPr>
      </w:pPr>
      <w:r>
        <w:rPr>
          <w:rFonts w:eastAsiaTheme="minorEastAsia" w:cstheme="minorHAnsi"/>
        </w:rPr>
        <w:t xml:space="preserve">A </w:t>
      </w:r>
      <w:r>
        <w:rPr>
          <w:rFonts w:eastAsiaTheme="minorEastAsia" w:cstheme="minorHAnsi"/>
          <w:b/>
        </w:rPr>
        <w:t xml:space="preserve">positively charged </w:t>
      </w:r>
      <w:r>
        <w:rPr>
          <w:rFonts w:eastAsiaTheme="minorEastAsia" w:cstheme="minorHAnsi"/>
        </w:rPr>
        <w:t xml:space="preserve">body placed in an electric field will experience a </w:t>
      </w:r>
      <w:r>
        <w:rPr>
          <w:rFonts w:eastAsiaTheme="minorEastAsia" w:cstheme="minorHAnsi"/>
          <w:b/>
        </w:rPr>
        <w:t>force</w:t>
      </w:r>
      <w:r>
        <w:rPr>
          <w:rFonts w:eastAsiaTheme="minorEastAsia" w:cstheme="minorHAnsi"/>
        </w:rPr>
        <w:t xml:space="preserve"> in the direction of the field; the </w:t>
      </w:r>
      <w:r>
        <w:rPr>
          <w:rFonts w:eastAsiaTheme="minorEastAsia" w:cstheme="minorHAnsi"/>
          <w:b/>
        </w:rPr>
        <w:t>strength of the electric field</w:t>
      </w:r>
      <w:r>
        <w:rPr>
          <w:rFonts w:eastAsiaTheme="minorEastAsia" w:cstheme="minorHAnsi"/>
        </w:rPr>
        <w:t xml:space="preserve"> is defined as </w:t>
      </w:r>
      <w:r>
        <w:rPr>
          <w:rFonts w:eastAsiaTheme="minorEastAsia" w:cstheme="minorHAnsi"/>
          <w:b/>
        </w:rPr>
        <w:t>the force per unit charge</w:t>
      </w:r>
      <w:r>
        <w:rPr>
          <w:rFonts w:eastAsiaTheme="minorEastAsia" w:cstheme="minorHAnsi"/>
        </w:rPr>
        <w:t xml:space="preserve">. </w:t>
      </w:r>
    </w:p>
    <w:p w:rsidR="002A05BA" w:rsidRDefault="002A05BA" w:rsidP="00E47076">
      <w:pPr>
        <w:rPr>
          <w:rFonts w:eastAsiaTheme="minorEastAsia" w:cstheme="minorHAnsi"/>
        </w:rPr>
      </w:pPr>
      <w:r>
        <w:rPr>
          <w:rFonts w:eastAsiaTheme="minorEastAsia" w:cstheme="minorHAnsi"/>
        </w:rPr>
        <w:t xml:space="preserve">Applies relationships   </w:t>
      </w:r>
      <m:oMath>
        <m:r>
          <w:rPr>
            <w:rFonts w:ascii="Cambria Math" w:eastAsiaTheme="minorEastAsia" w:hAnsi="Cambria Math" w:cstheme="minorHAnsi"/>
          </w:rPr>
          <m:t>E=</m:t>
        </m:r>
        <m:f>
          <m:fPr>
            <m:ctrlPr>
              <w:rPr>
                <w:rFonts w:ascii="Cambria Math" w:eastAsiaTheme="minorEastAsia" w:hAnsi="Cambria Math" w:cstheme="minorHAnsi"/>
                <w:i/>
              </w:rPr>
            </m:ctrlPr>
          </m:fPr>
          <m:num>
            <m:r>
              <w:rPr>
                <w:rFonts w:ascii="Cambria Math" w:eastAsiaTheme="minorEastAsia" w:hAnsi="Cambria Math" w:cstheme="minorHAnsi"/>
              </w:rPr>
              <m:t>F</m:t>
            </m:r>
          </m:num>
          <m:den>
            <m:r>
              <w:rPr>
                <w:rFonts w:ascii="Cambria Math" w:eastAsiaTheme="minorEastAsia" w:hAnsi="Cambria Math" w:cstheme="minorHAnsi"/>
              </w:rPr>
              <m:t>q</m:t>
            </m:r>
          </m:den>
        </m:f>
      </m:oMath>
      <w:r>
        <w:rPr>
          <w:rFonts w:eastAsiaTheme="minorEastAsia" w:cstheme="minorHAnsi"/>
        </w:rPr>
        <w:t xml:space="preserve">      </w:t>
      </w:r>
      <m:oMath>
        <m:r>
          <w:rPr>
            <w:rFonts w:ascii="Cambria Math" w:eastAsiaTheme="minorEastAsia" w:hAnsi="Cambria Math" w:cstheme="minorHAnsi"/>
          </w:rPr>
          <m:t>E=</m:t>
        </m:r>
        <m:f>
          <m:fPr>
            <m:ctrlPr>
              <w:rPr>
                <w:rFonts w:ascii="Cambria Math" w:eastAsiaTheme="minorEastAsia" w:hAnsi="Cambria Math" w:cstheme="minorHAnsi"/>
                <w:i/>
              </w:rPr>
            </m:ctrlPr>
          </m:fPr>
          <m:num>
            <m:r>
              <w:rPr>
                <w:rFonts w:ascii="Cambria Math" w:eastAsiaTheme="minorEastAsia" w:hAnsi="Cambria Math" w:cstheme="minorHAnsi"/>
              </w:rPr>
              <m:t>V</m:t>
            </m:r>
          </m:num>
          <m:den>
            <m:r>
              <w:rPr>
                <w:rFonts w:ascii="Cambria Math" w:eastAsiaTheme="minorEastAsia" w:hAnsi="Cambria Math" w:cstheme="minorHAnsi"/>
              </w:rPr>
              <m:t>m</m:t>
            </m:r>
          </m:den>
        </m:f>
      </m:oMath>
      <w:r>
        <w:rPr>
          <w:rFonts w:eastAsiaTheme="minorEastAsia" w:cstheme="minorHAnsi"/>
        </w:rPr>
        <w:t xml:space="preserve">    </w:t>
      </w:r>
    </w:p>
    <w:p w:rsidR="002A05BA" w:rsidRDefault="002A05BA" w:rsidP="00E47076">
      <w:pPr>
        <w:rPr>
          <w:rFonts w:eastAsiaTheme="minorEastAsia" w:cstheme="minorHAnsi"/>
        </w:rPr>
      </w:pPr>
      <w:r>
        <w:rPr>
          <w:rFonts w:eastAsiaTheme="minorEastAsia" w:cstheme="minorHAnsi"/>
        </w:rPr>
        <w:t xml:space="preserve">When a charged body </w:t>
      </w:r>
      <w:r>
        <w:rPr>
          <w:rFonts w:eastAsiaTheme="minorEastAsia" w:cstheme="minorHAnsi"/>
          <w:i/>
        </w:rPr>
        <w:t>moves</w:t>
      </w:r>
      <w:r>
        <w:rPr>
          <w:rFonts w:eastAsiaTheme="minorEastAsia" w:cstheme="minorHAnsi"/>
        </w:rPr>
        <w:t xml:space="preserve"> or is moved from one point to another in an </w:t>
      </w:r>
      <w:r>
        <w:rPr>
          <w:rFonts w:eastAsiaTheme="minorEastAsia" w:cstheme="minorHAnsi"/>
          <w:b/>
        </w:rPr>
        <w:t>electric field</w:t>
      </w:r>
      <w:r>
        <w:rPr>
          <w:rFonts w:eastAsiaTheme="minorEastAsia" w:cstheme="minorHAnsi"/>
        </w:rPr>
        <w:t xml:space="preserve"> and its </w:t>
      </w:r>
      <w:r>
        <w:rPr>
          <w:rFonts w:eastAsiaTheme="minorEastAsia" w:cstheme="minorHAnsi"/>
          <w:b/>
        </w:rPr>
        <w:t xml:space="preserve">potential energy </w:t>
      </w:r>
      <w:r>
        <w:rPr>
          <w:rFonts w:eastAsiaTheme="minorEastAsia" w:cstheme="minorHAnsi"/>
        </w:rPr>
        <w:t xml:space="preserve">changes, </w:t>
      </w:r>
      <w:r>
        <w:rPr>
          <w:rFonts w:eastAsiaTheme="minorEastAsia" w:cstheme="minorHAnsi"/>
          <w:b/>
        </w:rPr>
        <w:t>work</w:t>
      </w:r>
      <w:r>
        <w:rPr>
          <w:rFonts w:eastAsiaTheme="minorEastAsia" w:cstheme="minorHAnsi"/>
        </w:rPr>
        <w:t xml:space="preserve"> is done on the </w:t>
      </w:r>
      <w:r>
        <w:rPr>
          <w:rFonts w:eastAsiaTheme="minorEastAsia" w:cstheme="minorHAnsi"/>
          <w:b/>
        </w:rPr>
        <w:t>charge</w:t>
      </w:r>
      <w:r>
        <w:rPr>
          <w:rFonts w:eastAsiaTheme="minorEastAsia" w:cstheme="minorHAnsi"/>
        </w:rPr>
        <w:t xml:space="preserve"> by the </w:t>
      </w:r>
      <w:r>
        <w:rPr>
          <w:rFonts w:eastAsiaTheme="minorEastAsia" w:cstheme="minorHAnsi"/>
          <w:b/>
        </w:rPr>
        <w:t>field</w:t>
      </w:r>
      <w:r>
        <w:rPr>
          <w:rFonts w:eastAsiaTheme="minorEastAsia" w:cstheme="minorHAnsi"/>
        </w:rPr>
        <w:t xml:space="preserve">. </w:t>
      </w:r>
    </w:p>
    <w:p w:rsidR="00A94181" w:rsidRPr="00A94181" w:rsidRDefault="002A05BA" w:rsidP="00E47076">
      <w:pPr>
        <w:rPr>
          <w:rFonts w:eastAsiaTheme="minorEastAsia" w:cstheme="minorHAnsi"/>
        </w:rPr>
      </w:pPr>
      <w:r>
        <w:rPr>
          <w:rFonts w:eastAsiaTheme="minorEastAsia" w:cstheme="minorHAnsi"/>
        </w:rPr>
        <w:t xml:space="preserve">Applies relationship    </w:t>
      </w:r>
      <m:oMath>
        <m:r>
          <w:rPr>
            <w:rFonts w:ascii="Cambria Math" w:eastAsiaTheme="minorEastAsia" w:hAnsi="Cambria Math" w:cstheme="minorHAnsi"/>
          </w:rPr>
          <m:t>V=</m:t>
        </m:r>
        <m:f>
          <m:fPr>
            <m:ctrlPr>
              <w:rPr>
                <w:rFonts w:ascii="Cambria Math" w:eastAsiaTheme="minorEastAsia" w:hAnsi="Cambria Math" w:cstheme="minorHAnsi"/>
                <w:i/>
              </w:rPr>
            </m:ctrlPr>
          </m:fPr>
          <m:num>
            <m:r>
              <w:rPr>
                <w:rFonts w:ascii="Cambria Math" w:eastAsiaTheme="minorEastAsia" w:hAnsi="Cambria Math" w:cstheme="minorHAnsi"/>
              </w:rPr>
              <m:t>W</m:t>
            </m:r>
          </m:num>
          <m:den>
            <m:r>
              <w:rPr>
                <w:rFonts w:ascii="Cambria Math" w:eastAsiaTheme="minorEastAsia" w:hAnsi="Cambria Math" w:cstheme="minorHAnsi"/>
              </w:rPr>
              <m:t>q</m:t>
            </m:r>
          </m:den>
        </m:f>
      </m:oMath>
      <w:r>
        <w:rPr>
          <w:rFonts w:eastAsiaTheme="minorEastAsia" w:cstheme="minorHAnsi"/>
        </w:rPr>
        <w:t xml:space="preserve">   </w:t>
      </w:r>
      <w:r w:rsidR="00A94181">
        <w:rPr>
          <w:rFonts w:eastAsiaTheme="minorEastAsia" w:cstheme="minorHAnsi"/>
        </w:rPr>
        <w:t xml:space="preserve">where   </w:t>
      </w:r>
      <m:oMath>
        <m:r>
          <w:rPr>
            <w:rFonts w:ascii="Cambria Math" w:eastAsiaTheme="minorEastAsia" w:hAnsi="Cambria Math" w:cstheme="minorHAnsi"/>
          </w:rPr>
          <m:t>W=Vq=</m:t>
        </m:r>
        <m:f>
          <m:fPr>
            <m:ctrlPr>
              <w:rPr>
                <w:rFonts w:ascii="Cambria Math" w:eastAsiaTheme="minorEastAsia" w:hAnsi="Cambria Math" w:cstheme="minorHAnsi"/>
                <w:i/>
              </w:rPr>
            </m:ctrlPr>
          </m:fPr>
          <m:num>
            <m:r>
              <w:rPr>
                <w:rFonts w:ascii="Cambria Math" w:eastAsiaTheme="minorEastAsia" w:hAnsi="Cambria Math" w:cstheme="minorHAnsi"/>
              </w:rPr>
              <m:t>m</m:t>
            </m:r>
            <m:sSup>
              <m:sSupPr>
                <m:ctrlPr>
                  <w:rPr>
                    <w:rFonts w:ascii="Cambria Math" w:eastAsiaTheme="minorEastAsia" w:hAnsi="Cambria Math" w:cstheme="minorHAnsi"/>
                    <w:i/>
                  </w:rPr>
                </m:ctrlPr>
              </m:sSupPr>
              <m:e>
                <m:r>
                  <w:rPr>
                    <w:rFonts w:ascii="Cambria Math" w:eastAsiaTheme="minorEastAsia" w:hAnsi="Cambria Math" w:cstheme="minorHAnsi"/>
                  </w:rPr>
                  <m:t>v</m:t>
                </m:r>
              </m:e>
              <m:sup>
                <m:r>
                  <w:rPr>
                    <w:rFonts w:ascii="Cambria Math" w:eastAsiaTheme="minorEastAsia" w:hAnsi="Cambria Math" w:cstheme="minorHAnsi"/>
                  </w:rPr>
                  <m:t>2</m:t>
                </m:r>
              </m:sup>
            </m:sSup>
          </m:num>
          <m:den>
            <m:r>
              <w:rPr>
                <w:rFonts w:ascii="Cambria Math" w:eastAsiaTheme="minorEastAsia" w:hAnsi="Cambria Math" w:cstheme="minorHAnsi"/>
              </w:rPr>
              <m:t>2</m:t>
            </m:r>
          </m:den>
        </m:f>
      </m:oMath>
      <w:r w:rsidR="00A94181">
        <w:rPr>
          <w:rFonts w:eastAsiaTheme="minorEastAsia" w:cstheme="minorHAnsi"/>
        </w:rPr>
        <w:t xml:space="preserve">  so     </w:t>
      </w:r>
      <m:oMath>
        <m:r>
          <w:rPr>
            <w:rFonts w:ascii="Cambria Math" w:eastAsiaTheme="minorEastAsia" w:hAnsi="Cambria Math" w:cstheme="minorHAnsi"/>
          </w:rPr>
          <m:t>v=</m:t>
        </m:r>
        <m:f>
          <m:fPr>
            <m:ctrlPr>
              <w:rPr>
                <w:rFonts w:ascii="Cambria Math" w:eastAsiaTheme="minorEastAsia" w:hAnsi="Cambria Math" w:cstheme="minorHAnsi"/>
                <w:i/>
              </w:rPr>
            </m:ctrlPr>
          </m:fPr>
          <m:num>
            <m:rad>
              <m:radPr>
                <m:degHide m:val="1"/>
                <m:ctrlPr>
                  <w:rPr>
                    <w:rFonts w:ascii="Cambria Math" w:eastAsiaTheme="minorEastAsia" w:hAnsi="Cambria Math" w:cstheme="minorHAnsi"/>
                    <w:i/>
                  </w:rPr>
                </m:ctrlPr>
              </m:radPr>
              <m:deg/>
              <m:e>
                <m:r>
                  <w:rPr>
                    <w:rFonts w:ascii="Cambria Math" w:eastAsiaTheme="minorEastAsia" w:hAnsi="Cambria Math" w:cstheme="minorHAnsi"/>
                  </w:rPr>
                  <m:t>2Vq</m:t>
                </m:r>
              </m:e>
            </m:rad>
          </m:num>
          <m:den>
            <m:r>
              <w:rPr>
                <w:rFonts w:ascii="Cambria Math" w:eastAsiaTheme="minorEastAsia" w:hAnsi="Cambria Math" w:cstheme="minorHAnsi"/>
              </w:rPr>
              <m:t>m</m:t>
            </m:r>
          </m:den>
        </m:f>
      </m:oMath>
      <w:r w:rsidR="00A94181">
        <w:rPr>
          <w:rFonts w:eastAsiaTheme="minorEastAsia" w:cstheme="minorHAnsi"/>
        </w:rPr>
        <w:t xml:space="preserve"> so     </w:t>
      </w:r>
      <m:oMath>
        <m:r>
          <w:rPr>
            <w:rFonts w:ascii="Cambria Math" w:eastAsiaTheme="minorEastAsia" w:hAnsi="Cambria Math" w:cstheme="minorHAnsi"/>
          </w:rPr>
          <m:t>v=</m:t>
        </m:r>
        <m:rad>
          <m:radPr>
            <m:degHide m:val="1"/>
            <m:ctrlPr>
              <w:rPr>
                <w:rFonts w:ascii="Cambria Math" w:eastAsiaTheme="minorEastAsia" w:hAnsi="Cambria Math" w:cstheme="minorHAnsi"/>
                <w:i/>
              </w:rPr>
            </m:ctrlPr>
          </m:radPr>
          <m:deg/>
          <m:e>
            <m:r>
              <w:rPr>
                <w:rFonts w:ascii="Cambria Math" w:eastAsiaTheme="minorEastAsia" w:hAnsi="Cambria Math" w:cstheme="minorHAnsi"/>
              </w:rPr>
              <m:t>2gh</m:t>
            </m:r>
          </m:e>
        </m:rad>
      </m:oMath>
    </w:p>
    <w:p w:rsidR="002A05BA" w:rsidRDefault="002A05BA" w:rsidP="002A05BA">
      <w:pPr>
        <w:pStyle w:val="ListParagraph"/>
        <w:numPr>
          <w:ilvl w:val="0"/>
          <w:numId w:val="1"/>
        </w:numPr>
        <w:rPr>
          <w:rFonts w:eastAsiaTheme="minorEastAsia" w:cstheme="minorHAnsi"/>
        </w:rPr>
      </w:pPr>
      <w:r>
        <w:rPr>
          <w:rFonts w:eastAsiaTheme="minorEastAsia" w:cstheme="minorHAnsi"/>
        </w:rPr>
        <w:t xml:space="preserve">A charged particle in an </w:t>
      </w:r>
      <w:r>
        <w:rPr>
          <w:rFonts w:eastAsiaTheme="minorEastAsia" w:cstheme="minorHAnsi"/>
          <w:b/>
        </w:rPr>
        <w:t>electric field</w:t>
      </w:r>
      <w:r>
        <w:rPr>
          <w:rFonts w:eastAsiaTheme="minorEastAsia" w:cstheme="minorHAnsi"/>
        </w:rPr>
        <w:t xml:space="preserve"> will experience a </w:t>
      </w:r>
      <w:r>
        <w:rPr>
          <w:rFonts w:eastAsiaTheme="minorEastAsia" w:cstheme="minorHAnsi"/>
          <w:b/>
        </w:rPr>
        <w:t>force</w:t>
      </w:r>
      <w:r>
        <w:rPr>
          <w:rFonts w:eastAsiaTheme="minorEastAsia" w:cstheme="minorHAnsi"/>
        </w:rPr>
        <w:t xml:space="preserve"> equal to </w:t>
      </w:r>
      <w:proofErr w:type="spellStart"/>
      <w:r>
        <w:rPr>
          <w:rFonts w:eastAsiaTheme="minorEastAsia" w:cstheme="minorHAnsi"/>
        </w:rPr>
        <w:t>E</w:t>
      </w:r>
      <w:r>
        <w:rPr>
          <w:rFonts w:eastAsiaTheme="minorEastAsia" w:cstheme="minorHAnsi"/>
          <w:vertAlign w:val="subscript"/>
        </w:rPr>
        <w:t>q</w:t>
      </w:r>
      <w:proofErr w:type="spellEnd"/>
      <w:r>
        <w:rPr>
          <w:rFonts w:eastAsiaTheme="minorEastAsia" w:cstheme="minorHAnsi"/>
        </w:rPr>
        <w:t xml:space="preserve"> so ma = </w:t>
      </w:r>
      <w:proofErr w:type="spellStart"/>
      <w:r>
        <w:rPr>
          <w:rFonts w:eastAsiaTheme="minorEastAsia" w:cstheme="minorHAnsi"/>
        </w:rPr>
        <w:t>E</w:t>
      </w:r>
      <w:r>
        <w:rPr>
          <w:rFonts w:eastAsiaTheme="minorEastAsia" w:cstheme="minorHAnsi"/>
          <w:vertAlign w:val="subscript"/>
        </w:rPr>
        <w:t>q</w:t>
      </w:r>
      <w:proofErr w:type="spellEnd"/>
      <w:r>
        <w:rPr>
          <w:rFonts w:eastAsiaTheme="minorEastAsia" w:cstheme="minorHAnsi"/>
        </w:rPr>
        <w:t xml:space="preserve"> </w:t>
      </w:r>
    </w:p>
    <w:p w:rsidR="002A05BA" w:rsidRDefault="002A05BA" w:rsidP="002A05BA">
      <w:pPr>
        <w:pStyle w:val="ListParagraph"/>
        <w:numPr>
          <w:ilvl w:val="0"/>
          <w:numId w:val="1"/>
        </w:numPr>
        <w:rPr>
          <w:rFonts w:eastAsiaTheme="minorEastAsia" w:cstheme="minorHAnsi"/>
        </w:rPr>
      </w:pPr>
      <w:r>
        <w:rPr>
          <w:rFonts w:eastAsiaTheme="minorEastAsia" w:cstheme="minorHAnsi"/>
        </w:rPr>
        <w:t xml:space="preserve">We can IGNORE GRAVITY if mg is much smaller than </w:t>
      </w:r>
      <w:proofErr w:type="spellStart"/>
      <w:r>
        <w:rPr>
          <w:rFonts w:eastAsiaTheme="minorEastAsia" w:cstheme="minorHAnsi"/>
        </w:rPr>
        <w:t>E</w:t>
      </w:r>
      <w:r>
        <w:rPr>
          <w:rFonts w:eastAsiaTheme="minorEastAsia" w:cstheme="minorHAnsi"/>
          <w:vertAlign w:val="subscript"/>
        </w:rPr>
        <w:t>q</w:t>
      </w:r>
      <w:proofErr w:type="spellEnd"/>
    </w:p>
    <w:p w:rsidR="002A05BA" w:rsidRDefault="002A05BA" w:rsidP="002A05BA">
      <w:pPr>
        <w:pStyle w:val="ListParagraph"/>
        <w:numPr>
          <w:ilvl w:val="0"/>
          <w:numId w:val="1"/>
        </w:numPr>
        <w:rPr>
          <w:rFonts w:eastAsiaTheme="minorEastAsia" w:cstheme="minorHAnsi"/>
        </w:rPr>
      </w:pPr>
      <w:r>
        <w:rPr>
          <w:rFonts w:eastAsiaTheme="minorEastAsia" w:cstheme="minorHAnsi"/>
        </w:rPr>
        <w:t>If NOT, add mg vectorially to the calculation</w:t>
      </w:r>
    </w:p>
    <w:p w:rsidR="002A05BA" w:rsidRDefault="002A05BA" w:rsidP="00E47076">
      <w:pPr>
        <w:rPr>
          <w:rFonts w:eastAsiaTheme="minorEastAsia" w:cstheme="minorHAnsi"/>
        </w:rPr>
      </w:pPr>
      <w:r>
        <w:rPr>
          <w:rFonts w:eastAsiaTheme="minorEastAsia" w:cstheme="minorHAnsi"/>
        </w:rPr>
        <w:t xml:space="preserve">An </w:t>
      </w:r>
      <w:r>
        <w:rPr>
          <w:rFonts w:eastAsiaTheme="minorEastAsia" w:cstheme="minorHAnsi"/>
          <w:b/>
        </w:rPr>
        <w:t>electric field</w:t>
      </w:r>
      <w:r>
        <w:rPr>
          <w:rFonts w:eastAsiaTheme="minorEastAsia" w:cstheme="minorHAnsi"/>
        </w:rPr>
        <w:t xml:space="preserve"> is a vector quantity with the </w:t>
      </w:r>
      <w:r>
        <w:rPr>
          <w:rFonts w:eastAsiaTheme="minorEastAsia" w:cstheme="minorHAnsi"/>
          <w:b/>
        </w:rPr>
        <w:t>direction</w:t>
      </w:r>
      <w:r>
        <w:rPr>
          <w:rFonts w:eastAsiaTheme="minorEastAsia" w:cstheme="minorHAnsi"/>
        </w:rPr>
        <w:t xml:space="preserve"> defined by the </w:t>
      </w:r>
      <w:r>
        <w:rPr>
          <w:rFonts w:eastAsiaTheme="minorEastAsia" w:cstheme="minorHAnsi"/>
          <w:b/>
        </w:rPr>
        <w:t>force</w:t>
      </w:r>
      <w:r>
        <w:rPr>
          <w:rFonts w:eastAsiaTheme="minorEastAsia" w:cstheme="minorHAnsi"/>
        </w:rPr>
        <w:t xml:space="preserve"> </w:t>
      </w:r>
      <w:r w:rsidR="005C0D73">
        <w:rPr>
          <w:rFonts w:eastAsiaTheme="minorEastAsia" w:cstheme="minorHAnsi"/>
        </w:rPr>
        <w:t xml:space="preserve">experienced by a </w:t>
      </w:r>
      <w:r w:rsidR="005C0D73">
        <w:rPr>
          <w:rFonts w:eastAsiaTheme="minorEastAsia" w:cstheme="minorHAnsi"/>
          <w:b/>
        </w:rPr>
        <w:t>positive charge point.</w:t>
      </w:r>
      <w:r w:rsidR="005C0D73">
        <w:rPr>
          <w:rFonts w:eastAsiaTheme="minorEastAsia" w:cstheme="minorHAnsi"/>
        </w:rPr>
        <w:t xml:space="preserve"> </w:t>
      </w:r>
    </w:p>
    <w:p w:rsidR="005C0D73" w:rsidRDefault="005C0D73" w:rsidP="00E47076">
      <w:pPr>
        <w:rPr>
          <w:rFonts w:eastAsiaTheme="minorEastAsia" w:cstheme="minorHAnsi"/>
        </w:rPr>
      </w:pPr>
      <w:r w:rsidRPr="005C0D73">
        <w:rPr>
          <w:noProof/>
        </w:rPr>
        <w:drawing>
          <wp:inline distT="0" distB="0" distL="0" distR="0" wp14:anchorId="047A5FAA" wp14:editId="6171ED1A">
            <wp:extent cx="3714750" cy="15811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14750" cy="1581150"/>
                    </a:xfrm>
                    <a:prstGeom prst="rect">
                      <a:avLst/>
                    </a:prstGeom>
                  </pic:spPr>
                </pic:pic>
              </a:graphicData>
            </a:graphic>
          </wp:inline>
        </w:drawing>
      </w:r>
    </w:p>
    <w:p w:rsidR="005C0D73" w:rsidRPr="005C0D73" w:rsidRDefault="005C0D73" w:rsidP="00E47076">
      <w:pPr>
        <w:rPr>
          <w:rFonts w:eastAsiaTheme="minorEastAsia" w:cstheme="minorHAnsi"/>
        </w:rPr>
      </w:pPr>
    </w:p>
    <w:p w:rsidR="00564EEA" w:rsidRDefault="00564EEA" w:rsidP="00E47076">
      <w:pPr>
        <w:rPr>
          <w:rFonts w:eastAsiaTheme="minorEastAsia" w:cstheme="minorHAnsi"/>
        </w:rPr>
      </w:pPr>
    </w:p>
    <w:p w:rsidR="005C0D73" w:rsidRDefault="005C0D73" w:rsidP="00E47076">
      <w:pPr>
        <w:rPr>
          <w:rFonts w:eastAsiaTheme="minorEastAsia" w:cstheme="minorHAnsi"/>
        </w:rPr>
      </w:pPr>
    </w:p>
    <w:p w:rsidR="005C0D73" w:rsidRDefault="005C0D73" w:rsidP="00E47076">
      <w:pPr>
        <w:rPr>
          <w:rFonts w:eastAsiaTheme="minorEastAsia" w:cstheme="minorHAnsi"/>
        </w:rPr>
      </w:pPr>
    </w:p>
    <w:p w:rsidR="005C0D73" w:rsidRDefault="005C0D73" w:rsidP="00E47076">
      <w:pPr>
        <w:rPr>
          <w:rFonts w:eastAsiaTheme="minorEastAsia" w:cstheme="minorHAnsi"/>
        </w:rPr>
      </w:pPr>
    </w:p>
    <w:p w:rsidR="005C0D73" w:rsidRDefault="005C0D73" w:rsidP="00E47076">
      <w:pPr>
        <w:rPr>
          <w:rFonts w:eastAsiaTheme="minorEastAsia" w:cstheme="minorHAnsi"/>
        </w:rPr>
      </w:pPr>
    </w:p>
    <w:p w:rsidR="005C0D73" w:rsidRDefault="005C0D73" w:rsidP="00E47076">
      <w:pPr>
        <w:rPr>
          <w:rFonts w:eastAsiaTheme="minorEastAsia" w:cstheme="minorHAnsi"/>
        </w:rPr>
      </w:pPr>
    </w:p>
    <w:p w:rsidR="005C0D73" w:rsidRDefault="005C0D73" w:rsidP="00E47076">
      <w:pPr>
        <w:rPr>
          <w:rFonts w:eastAsiaTheme="minorEastAsia" w:cstheme="minorHAnsi"/>
        </w:rPr>
      </w:pPr>
    </w:p>
    <w:p w:rsidR="005C0D73" w:rsidRDefault="005C0D73" w:rsidP="00E47076">
      <w:pPr>
        <w:rPr>
          <w:rFonts w:eastAsiaTheme="minorEastAsia" w:cstheme="minorHAnsi"/>
        </w:rPr>
      </w:pPr>
    </w:p>
    <w:p w:rsidR="005C0D73" w:rsidRDefault="005C0D73" w:rsidP="00E47076">
      <w:pPr>
        <w:rPr>
          <w:rFonts w:eastAsiaTheme="minorEastAsia" w:cstheme="minorHAnsi"/>
          <w:b/>
        </w:rPr>
      </w:pPr>
      <w:r>
        <w:rPr>
          <w:rFonts w:eastAsiaTheme="minorEastAsia" w:cstheme="minorHAnsi"/>
          <w:b/>
        </w:rPr>
        <w:t xml:space="preserve">UNIT 4 Revolutions in Modern Physics </w:t>
      </w:r>
    </w:p>
    <w:p w:rsidR="005C0D73" w:rsidRDefault="005C0D73" w:rsidP="00E47076">
      <w:pPr>
        <w:rPr>
          <w:rFonts w:eastAsiaTheme="minorEastAsia" w:cstheme="minorHAnsi"/>
          <w:b/>
        </w:rPr>
      </w:pPr>
      <w:r>
        <w:rPr>
          <w:rFonts w:eastAsiaTheme="minorEastAsia" w:cstheme="minorHAnsi"/>
          <w:b/>
        </w:rPr>
        <w:t>Wave particle duality and the Quantum Theory</w:t>
      </w:r>
    </w:p>
    <w:p w:rsidR="005C0D73" w:rsidRDefault="005C0D73" w:rsidP="005C0D73">
      <w:pPr>
        <w:pStyle w:val="ListParagraph"/>
        <w:numPr>
          <w:ilvl w:val="0"/>
          <w:numId w:val="1"/>
        </w:numPr>
        <w:rPr>
          <w:rFonts w:eastAsiaTheme="minorEastAsia" w:cstheme="minorHAnsi"/>
        </w:rPr>
      </w:pPr>
      <w:r>
        <w:rPr>
          <w:rFonts w:eastAsiaTheme="minorEastAsia" w:cstheme="minorHAnsi"/>
          <w:b/>
        </w:rPr>
        <w:t>Light</w:t>
      </w:r>
      <w:r>
        <w:rPr>
          <w:rFonts w:eastAsiaTheme="minorEastAsia" w:cstheme="minorHAnsi"/>
        </w:rPr>
        <w:t xml:space="preserve"> exhibits many </w:t>
      </w:r>
      <w:r>
        <w:rPr>
          <w:rFonts w:eastAsiaTheme="minorEastAsia" w:cstheme="minorHAnsi"/>
          <w:b/>
        </w:rPr>
        <w:t>wave properties</w:t>
      </w:r>
      <w:r>
        <w:rPr>
          <w:rFonts w:eastAsiaTheme="minorEastAsia" w:cstheme="minorHAnsi"/>
        </w:rPr>
        <w:t xml:space="preserve">, it cannot only be modelled as a mechanical wave because it can travel through a vacuum </w:t>
      </w:r>
    </w:p>
    <w:p w:rsidR="005C0D73" w:rsidRDefault="005C0D73" w:rsidP="005C0D73">
      <w:pPr>
        <w:pStyle w:val="ListParagraph"/>
        <w:numPr>
          <w:ilvl w:val="0"/>
          <w:numId w:val="1"/>
        </w:numPr>
        <w:rPr>
          <w:rFonts w:eastAsiaTheme="minorEastAsia" w:cstheme="minorHAnsi"/>
        </w:rPr>
      </w:pPr>
      <w:r>
        <w:rPr>
          <w:rFonts w:eastAsiaTheme="minorEastAsia" w:cstheme="minorHAnsi"/>
        </w:rPr>
        <w:t xml:space="preserve">A </w:t>
      </w:r>
      <w:r>
        <w:rPr>
          <w:rFonts w:eastAsiaTheme="minorEastAsia" w:cstheme="minorHAnsi"/>
          <w:b/>
        </w:rPr>
        <w:t>wave model</w:t>
      </w:r>
      <w:r>
        <w:rPr>
          <w:rFonts w:eastAsiaTheme="minorEastAsia" w:cstheme="minorHAnsi"/>
        </w:rPr>
        <w:t xml:space="preserve"> explains a wide range of light-related phenomena, including </w:t>
      </w:r>
      <w:r>
        <w:rPr>
          <w:rFonts w:eastAsiaTheme="minorEastAsia" w:cstheme="minorHAnsi"/>
          <w:b/>
        </w:rPr>
        <w:t xml:space="preserve">reflection, refraction, dispersion, diffraction and interference; </w:t>
      </w:r>
      <w:r>
        <w:rPr>
          <w:rFonts w:eastAsiaTheme="minorEastAsia" w:cstheme="minorHAnsi"/>
        </w:rPr>
        <w:t xml:space="preserve">a transverse wave model is required to explain </w:t>
      </w:r>
      <w:r>
        <w:rPr>
          <w:rFonts w:eastAsiaTheme="minorEastAsia" w:cstheme="minorHAnsi"/>
          <w:b/>
        </w:rPr>
        <w:t>polarisation</w:t>
      </w:r>
      <w:r>
        <w:rPr>
          <w:rFonts w:eastAsiaTheme="minorEastAsia" w:cstheme="minorHAnsi"/>
        </w:rPr>
        <w:t xml:space="preserve"> </w:t>
      </w:r>
    </w:p>
    <w:p w:rsidR="005C0D73" w:rsidRPr="00476714" w:rsidRDefault="005C0D73" w:rsidP="005C0D73">
      <w:pPr>
        <w:pStyle w:val="ListParagraph"/>
        <w:numPr>
          <w:ilvl w:val="0"/>
          <w:numId w:val="1"/>
        </w:numPr>
        <w:rPr>
          <w:rFonts w:eastAsiaTheme="minorEastAsia" w:cstheme="minorHAnsi"/>
        </w:rPr>
      </w:pPr>
      <w:r>
        <w:rPr>
          <w:rFonts w:eastAsiaTheme="minorEastAsia" w:cstheme="minorHAnsi"/>
          <w:b/>
        </w:rPr>
        <w:t xml:space="preserve">Electromagnetic waves </w:t>
      </w:r>
      <w:r>
        <w:rPr>
          <w:rFonts w:eastAsiaTheme="minorEastAsia" w:cstheme="minorHAnsi"/>
        </w:rPr>
        <w:t xml:space="preserve">are transverse waves </w:t>
      </w:r>
      <w:r w:rsidR="00476714">
        <w:rPr>
          <w:rFonts w:eastAsiaTheme="minorEastAsia" w:cstheme="minorHAnsi"/>
        </w:rPr>
        <w:t xml:space="preserve">made up of mutually </w:t>
      </w:r>
      <w:r w:rsidR="00476714">
        <w:rPr>
          <w:rFonts w:eastAsiaTheme="minorEastAsia" w:cstheme="minorHAnsi"/>
          <w:b/>
        </w:rPr>
        <w:t>perpendicular, oscillating electric and magnetic fields</w:t>
      </w:r>
    </w:p>
    <w:p w:rsidR="00476714" w:rsidRDefault="00476714" w:rsidP="005C0D73">
      <w:pPr>
        <w:pStyle w:val="ListParagraph"/>
        <w:numPr>
          <w:ilvl w:val="0"/>
          <w:numId w:val="1"/>
        </w:numPr>
        <w:rPr>
          <w:rFonts w:eastAsiaTheme="minorEastAsia" w:cstheme="minorHAnsi"/>
        </w:rPr>
      </w:pPr>
      <w:r>
        <w:rPr>
          <w:rFonts w:eastAsiaTheme="minorEastAsia" w:cstheme="minorHAnsi"/>
        </w:rPr>
        <w:t xml:space="preserve">Oscillating charges produce </w:t>
      </w:r>
      <w:r>
        <w:rPr>
          <w:rFonts w:eastAsiaTheme="minorEastAsia" w:cstheme="minorHAnsi"/>
          <w:b/>
        </w:rPr>
        <w:t>electromagnetic waves</w:t>
      </w:r>
      <w:r>
        <w:rPr>
          <w:rFonts w:eastAsiaTheme="minorEastAsia" w:cstheme="minorHAnsi"/>
        </w:rPr>
        <w:t xml:space="preserve"> of the same </w:t>
      </w:r>
      <w:r>
        <w:rPr>
          <w:rFonts w:eastAsiaTheme="minorEastAsia" w:cstheme="minorHAnsi"/>
          <w:b/>
        </w:rPr>
        <w:t>frequency</w:t>
      </w:r>
      <w:r>
        <w:rPr>
          <w:rFonts w:eastAsiaTheme="minorEastAsia" w:cstheme="minorHAnsi"/>
        </w:rPr>
        <w:t xml:space="preserve"> as the oscillation; electromagnetic waves cause charges to oscillate at the frequency of the waves</w:t>
      </w:r>
    </w:p>
    <w:p w:rsidR="00476714" w:rsidRDefault="00476714" w:rsidP="005C0D73">
      <w:pPr>
        <w:pStyle w:val="ListParagraph"/>
        <w:numPr>
          <w:ilvl w:val="0"/>
          <w:numId w:val="1"/>
        </w:numPr>
        <w:rPr>
          <w:rFonts w:eastAsiaTheme="minorEastAsia" w:cstheme="minorHAnsi"/>
        </w:rPr>
      </w:pPr>
      <w:r>
        <w:rPr>
          <w:rFonts w:eastAsiaTheme="minorEastAsia" w:cstheme="minorHAnsi"/>
        </w:rPr>
        <w:t xml:space="preserve">Atomic phenomena and the interaction of light with matter indicate that </w:t>
      </w:r>
      <w:r>
        <w:rPr>
          <w:rFonts w:eastAsiaTheme="minorEastAsia" w:cstheme="minorHAnsi"/>
          <w:b/>
        </w:rPr>
        <w:t>states of matter and energy</w:t>
      </w:r>
      <w:r>
        <w:rPr>
          <w:rFonts w:eastAsiaTheme="minorEastAsia" w:cstheme="minorHAnsi"/>
        </w:rPr>
        <w:t xml:space="preserve"> are quantised into </w:t>
      </w:r>
      <w:r>
        <w:rPr>
          <w:rFonts w:eastAsiaTheme="minorEastAsia" w:cstheme="minorHAnsi"/>
          <w:i/>
        </w:rPr>
        <w:t>discrete values</w:t>
      </w:r>
    </w:p>
    <w:p w:rsidR="00476714" w:rsidRDefault="00476714" w:rsidP="005C0D73">
      <w:pPr>
        <w:pStyle w:val="ListParagraph"/>
        <w:numPr>
          <w:ilvl w:val="0"/>
          <w:numId w:val="1"/>
        </w:numPr>
        <w:rPr>
          <w:rFonts w:eastAsiaTheme="minorEastAsia" w:cstheme="minorHAnsi"/>
        </w:rPr>
      </w:pPr>
      <w:r>
        <w:rPr>
          <w:rFonts w:eastAsiaTheme="minorEastAsia" w:cstheme="minorHAnsi"/>
        </w:rPr>
        <w:t xml:space="preserve">On the atomic level, electromagnetic radiation is </w:t>
      </w:r>
      <w:r>
        <w:rPr>
          <w:rFonts w:eastAsiaTheme="minorEastAsia" w:cstheme="minorHAnsi"/>
          <w:b/>
        </w:rPr>
        <w:t xml:space="preserve">emitted </w:t>
      </w:r>
      <w:r>
        <w:rPr>
          <w:rFonts w:eastAsiaTheme="minorEastAsia" w:cstheme="minorHAnsi"/>
        </w:rPr>
        <w:t xml:space="preserve">or </w:t>
      </w:r>
      <w:r>
        <w:rPr>
          <w:rFonts w:eastAsiaTheme="minorEastAsia" w:cstheme="minorHAnsi"/>
          <w:b/>
        </w:rPr>
        <w:t>absorbed</w:t>
      </w:r>
      <w:r>
        <w:rPr>
          <w:rFonts w:eastAsiaTheme="minorEastAsia" w:cstheme="minorHAnsi"/>
        </w:rPr>
        <w:t xml:space="preserve"> in discrete packets called </w:t>
      </w:r>
      <w:r>
        <w:rPr>
          <w:rFonts w:eastAsiaTheme="minorEastAsia" w:cstheme="minorHAnsi"/>
          <w:b/>
        </w:rPr>
        <w:t>photons</w:t>
      </w:r>
      <w:r>
        <w:rPr>
          <w:rFonts w:eastAsiaTheme="minorEastAsia" w:cstheme="minorHAnsi"/>
        </w:rPr>
        <w:t xml:space="preserve">. </w:t>
      </w:r>
      <w:r>
        <w:rPr>
          <w:rFonts w:eastAsiaTheme="minorEastAsia" w:cstheme="minorHAnsi"/>
          <w:b/>
        </w:rPr>
        <w:t xml:space="preserve">The energy of a photon is proportional to its frequency. </w:t>
      </w:r>
      <w:r>
        <w:rPr>
          <w:rFonts w:eastAsiaTheme="minorEastAsia" w:cstheme="minorHAnsi"/>
        </w:rPr>
        <w:t xml:space="preserve">The constant of proportionality, </w:t>
      </w:r>
      <w:r>
        <w:rPr>
          <w:rFonts w:eastAsiaTheme="minorEastAsia" w:cstheme="minorHAnsi"/>
          <w:b/>
        </w:rPr>
        <w:t>Planck’s constant</w:t>
      </w:r>
      <w:r>
        <w:rPr>
          <w:rFonts w:eastAsiaTheme="minorEastAsia" w:cstheme="minorHAnsi"/>
        </w:rPr>
        <w:t xml:space="preserve">, can be determined experimentally using the </w:t>
      </w:r>
      <w:r>
        <w:rPr>
          <w:rFonts w:eastAsiaTheme="minorEastAsia" w:cstheme="minorHAnsi"/>
          <w:b/>
        </w:rPr>
        <w:t>photelectric effect</w:t>
      </w:r>
      <w:r>
        <w:rPr>
          <w:rFonts w:eastAsiaTheme="minorEastAsia" w:cstheme="minorHAnsi"/>
        </w:rPr>
        <w:t xml:space="preserve"> and the threshold voltage of the coloured LEDs </w:t>
      </w:r>
    </w:p>
    <w:p w:rsidR="00476714" w:rsidRDefault="00476714" w:rsidP="00476714">
      <w:pPr>
        <w:ind w:left="360"/>
        <w:rPr>
          <w:rFonts w:eastAsiaTheme="minorEastAsia" w:cstheme="minorHAnsi"/>
        </w:rPr>
      </w:pPr>
      <w:r>
        <w:rPr>
          <w:rFonts w:eastAsiaTheme="minorEastAsia" w:cstheme="minorHAnsi"/>
        </w:rPr>
        <w:t xml:space="preserve">Applies relationships   </w:t>
      </w:r>
      <m:oMath>
        <m:r>
          <w:rPr>
            <w:rFonts w:ascii="Cambria Math" w:eastAsiaTheme="minorEastAsia" w:hAnsi="Cambria Math" w:cstheme="minorHAnsi"/>
          </w:rPr>
          <m:t>c=fλ</m:t>
        </m:r>
      </m:oMath>
      <w:r>
        <w:rPr>
          <w:rFonts w:eastAsiaTheme="minorEastAsia" w:cstheme="minorHAnsi"/>
        </w:rPr>
        <w:t xml:space="preserve">     </w:t>
      </w:r>
      <m:oMath>
        <m:r>
          <w:rPr>
            <w:rFonts w:ascii="Cambria Math" w:eastAsiaTheme="minorEastAsia" w:hAnsi="Cambria Math" w:cstheme="minorHAnsi"/>
          </w:rPr>
          <m:t>E=hf=</m:t>
        </m:r>
        <m:f>
          <m:fPr>
            <m:ctrlPr>
              <w:rPr>
                <w:rFonts w:ascii="Cambria Math" w:eastAsiaTheme="minorEastAsia" w:hAnsi="Cambria Math" w:cstheme="minorHAnsi"/>
                <w:i/>
              </w:rPr>
            </m:ctrlPr>
          </m:fPr>
          <m:num>
            <m:r>
              <w:rPr>
                <w:rFonts w:ascii="Cambria Math" w:eastAsiaTheme="minorEastAsia" w:hAnsi="Cambria Math" w:cstheme="minorHAnsi"/>
              </w:rPr>
              <m:t>hc</m:t>
            </m:r>
          </m:num>
          <m:den>
            <m:r>
              <w:rPr>
                <w:rFonts w:ascii="Cambria Math" w:eastAsiaTheme="minorEastAsia" w:hAnsi="Cambria Math" w:cstheme="minorHAnsi"/>
              </w:rPr>
              <m:t>λ</m:t>
            </m:r>
          </m:den>
        </m:f>
        <m:r>
          <w:rPr>
            <w:rFonts w:ascii="Cambria Math" w:eastAsiaTheme="minorEastAsia" w:hAnsi="Cambria Math" w:cstheme="minorHAnsi"/>
          </w:rPr>
          <m:t xml:space="preserve"> </m:t>
        </m:r>
      </m:oMath>
      <w:r>
        <w:rPr>
          <w:rFonts w:eastAsiaTheme="minorEastAsia"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E</m:t>
            </m:r>
          </m:e>
          <m:sub>
            <m:r>
              <w:rPr>
                <w:rFonts w:ascii="Cambria Math" w:eastAsiaTheme="minorEastAsia" w:hAnsi="Cambria Math" w:cstheme="minorHAnsi"/>
              </w:rPr>
              <m:t>k</m:t>
            </m:r>
          </m:sub>
        </m:sSub>
        <m:r>
          <w:rPr>
            <w:rFonts w:ascii="Cambria Math" w:eastAsiaTheme="minorEastAsia" w:hAnsi="Cambria Math" w:cstheme="minorHAnsi"/>
          </w:rPr>
          <m:t>=hf-W</m:t>
        </m:r>
      </m:oMath>
      <w:r>
        <w:rPr>
          <w:rFonts w:eastAsiaTheme="minorEastAsia" w:cstheme="minorHAnsi"/>
        </w:rPr>
        <w:t xml:space="preserve">      </w:t>
      </w:r>
      <m:oMath>
        <m:r>
          <w:rPr>
            <w:rFonts w:ascii="Cambria Math" w:eastAsiaTheme="minorEastAsia" w:hAnsi="Cambria Math" w:cstheme="minorHAnsi"/>
          </w:rPr>
          <m:t>de Brogile λ=</m:t>
        </m:r>
        <m:f>
          <m:fPr>
            <m:ctrlPr>
              <w:rPr>
                <w:rFonts w:ascii="Cambria Math" w:eastAsiaTheme="minorEastAsia" w:hAnsi="Cambria Math" w:cstheme="minorHAnsi"/>
                <w:i/>
              </w:rPr>
            </m:ctrlPr>
          </m:fPr>
          <m:num>
            <m:r>
              <w:rPr>
                <w:rFonts w:ascii="Cambria Math" w:eastAsiaTheme="minorEastAsia" w:hAnsi="Cambria Math" w:cstheme="minorHAnsi"/>
              </w:rPr>
              <m:t>h</m:t>
            </m:r>
          </m:num>
          <m:den>
            <m:r>
              <w:rPr>
                <w:rFonts w:ascii="Cambria Math" w:eastAsiaTheme="minorEastAsia" w:hAnsi="Cambria Math" w:cstheme="minorHAnsi"/>
              </w:rPr>
              <m:t>p</m:t>
            </m:r>
          </m:den>
        </m:f>
      </m:oMath>
      <w:r>
        <w:rPr>
          <w:rFonts w:eastAsiaTheme="minorEastAsia" w:cstheme="minorHAnsi"/>
        </w:rPr>
        <w:t xml:space="preserve">    </w:t>
      </w:r>
    </w:p>
    <w:p w:rsidR="00476714" w:rsidRDefault="00476714" w:rsidP="00476714">
      <w:pPr>
        <w:pStyle w:val="ListParagraph"/>
        <w:numPr>
          <w:ilvl w:val="0"/>
          <w:numId w:val="1"/>
        </w:numPr>
        <w:rPr>
          <w:rFonts w:eastAsiaTheme="minorEastAsia" w:cstheme="minorHAnsi"/>
        </w:rPr>
      </w:pPr>
      <w:r>
        <w:rPr>
          <w:rFonts w:eastAsiaTheme="minorEastAsia" w:cstheme="minorHAnsi"/>
        </w:rPr>
        <w:t xml:space="preserve">A wide range of phenomena, including </w:t>
      </w:r>
      <w:r>
        <w:rPr>
          <w:rFonts w:eastAsiaTheme="minorEastAsia" w:cstheme="minorHAnsi"/>
          <w:b/>
        </w:rPr>
        <w:t>black body radiation</w:t>
      </w:r>
      <w:r>
        <w:rPr>
          <w:rFonts w:eastAsiaTheme="minorEastAsia" w:cstheme="minorHAnsi"/>
        </w:rPr>
        <w:t xml:space="preserve"> and the </w:t>
      </w:r>
      <w:r>
        <w:rPr>
          <w:rFonts w:eastAsiaTheme="minorEastAsia" w:cstheme="minorHAnsi"/>
          <w:b/>
        </w:rPr>
        <w:t>photoelectric effect</w:t>
      </w:r>
      <w:r>
        <w:rPr>
          <w:rFonts w:eastAsiaTheme="minorEastAsia" w:cstheme="minorHAnsi"/>
        </w:rPr>
        <w:t xml:space="preserve"> are explained using the concept of light </w:t>
      </w:r>
      <w:r>
        <w:rPr>
          <w:rFonts w:eastAsiaTheme="minorEastAsia" w:cstheme="minorHAnsi"/>
          <w:b/>
        </w:rPr>
        <w:t>quanta</w:t>
      </w:r>
    </w:p>
    <w:p w:rsidR="00476714" w:rsidRDefault="00476714" w:rsidP="00476714">
      <w:pPr>
        <w:pStyle w:val="ListParagraph"/>
        <w:numPr>
          <w:ilvl w:val="0"/>
          <w:numId w:val="1"/>
        </w:numPr>
        <w:rPr>
          <w:rFonts w:eastAsiaTheme="minorEastAsia" w:cstheme="minorHAnsi"/>
        </w:rPr>
      </w:pPr>
      <w:r>
        <w:rPr>
          <w:rFonts w:eastAsiaTheme="minorEastAsia" w:cstheme="minorHAnsi"/>
        </w:rPr>
        <w:t xml:space="preserve">Atoms of an element </w:t>
      </w:r>
      <w:r>
        <w:rPr>
          <w:rFonts w:eastAsiaTheme="minorEastAsia" w:cstheme="minorHAnsi"/>
          <w:b/>
        </w:rPr>
        <w:t>emit and absorb</w:t>
      </w:r>
      <w:r>
        <w:rPr>
          <w:rFonts w:eastAsiaTheme="minorEastAsia" w:cstheme="minorHAnsi"/>
        </w:rPr>
        <w:t xml:space="preserve"> specific </w:t>
      </w:r>
      <w:r>
        <w:rPr>
          <w:rFonts w:eastAsiaTheme="minorEastAsia" w:cstheme="minorHAnsi"/>
          <w:b/>
        </w:rPr>
        <w:t>wavelengths</w:t>
      </w:r>
      <w:r>
        <w:rPr>
          <w:rFonts w:eastAsiaTheme="minorEastAsia" w:cstheme="minorHAnsi"/>
        </w:rPr>
        <w:t xml:space="preserve"> of light</w:t>
      </w:r>
      <w:r w:rsidR="006E6470">
        <w:rPr>
          <w:rFonts w:eastAsiaTheme="minorEastAsia" w:cstheme="minorHAnsi"/>
        </w:rPr>
        <w:t xml:space="preserve"> that are unique to that element; this is the basis of </w:t>
      </w:r>
      <w:r w:rsidR="006E6470">
        <w:rPr>
          <w:rFonts w:eastAsiaTheme="minorEastAsia" w:cstheme="minorHAnsi"/>
          <w:b/>
        </w:rPr>
        <w:t>spectral analysis</w:t>
      </w:r>
      <w:r w:rsidR="006E6470">
        <w:rPr>
          <w:rFonts w:eastAsiaTheme="minorEastAsia" w:cstheme="minorHAnsi"/>
        </w:rPr>
        <w:t xml:space="preserve"> </w:t>
      </w:r>
    </w:p>
    <w:p w:rsidR="006E6470" w:rsidRDefault="006E6470" w:rsidP="006E6470">
      <w:pPr>
        <w:ind w:left="360"/>
        <w:rPr>
          <w:rFonts w:eastAsiaTheme="minorEastAsia" w:cstheme="minorHAnsi"/>
        </w:rPr>
      </w:pPr>
      <w:r>
        <w:rPr>
          <w:rFonts w:eastAsiaTheme="minorEastAsia" w:cstheme="minorHAnsi"/>
        </w:rPr>
        <w:t xml:space="preserve">Applies relationships    </w:t>
      </w:r>
      <m:oMath>
        <m:r>
          <w:rPr>
            <w:rFonts w:ascii="Cambria Math" w:eastAsiaTheme="minorEastAsia" w:hAnsi="Cambria Math" w:cstheme="minorHAnsi"/>
          </w:rPr>
          <m:t>ΔE=hf</m:t>
        </m:r>
      </m:oMath>
      <w:r>
        <w:rPr>
          <w:rFonts w:eastAsiaTheme="minorEastAsia"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E</m:t>
            </m:r>
          </m:e>
          <m:sub>
            <m:r>
              <w:rPr>
                <w:rFonts w:ascii="Cambria Math" w:eastAsiaTheme="minorEastAsia" w:hAnsi="Cambria Math" w:cstheme="minorHAnsi"/>
              </w:rPr>
              <m:t>2</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E</m:t>
            </m:r>
          </m:e>
          <m:sub>
            <m:r>
              <w:rPr>
                <w:rFonts w:ascii="Cambria Math" w:eastAsiaTheme="minorEastAsia" w:hAnsi="Cambria Math" w:cstheme="minorHAnsi"/>
              </w:rPr>
              <m:t>1</m:t>
            </m:r>
          </m:sub>
        </m:sSub>
        <m:r>
          <w:rPr>
            <w:rFonts w:ascii="Cambria Math" w:eastAsiaTheme="minorEastAsia" w:hAnsi="Cambria Math" w:cstheme="minorHAnsi"/>
          </w:rPr>
          <m:t>=hf</m:t>
        </m:r>
      </m:oMath>
      <w:r>
        <w:rPr>
          <w:rFonts w:eastAsiaTheme="minorEastAsia" w:cstheme="minorHAnsi"/>
        </w:rPr>
        <w:t xml:space="preserve">     </w:t>
      </w:r>
    </w:p>
    <w:p w:rsidR="006E6470" w:rsidRDefault="006E6470" w:rsidP="006E6470">
      <w:pPr>
        <w:pStyle w:val="ListParagraph"/>
        <w:numPr>
          <w:ilvl w:val="0"/>
          <w:numId w:val="1"/>
        </w:numPr>
        <w:rPr>
          <w:rFonts w:eastAsiaTheme="minorEastAsia" w:cstheme="minorHAnsi"/>
        </w:rPr>
      </w:pPr>
      <w:r>
        <w:rPr>
          <w:rFonts w:eastAsiaTheme="minorEastAsia" w:cstheme="minorHAnsi"/>
        </w:rPr>
        <w:t xml:space="preserve">The </w:t>
      </w:r>
      <w:r>
        <w:rPr>
          <w:rFonts w:eastAsiaTheme="minorEastAsia" w:cstheme="minorHAnsi"/>
          <w:b/>
        </w:rPr>
        <w:t xml:space="preserve">Bohr model </w:t>
      </w:r>
      <w:r>
        <w:rPr>
          <w:rFonts w:eastAsiaTheme="minorEastAsia" w:cstheme="minorHAnsi"/>
        </w:rPr>
        <w:t xml:space="preserve">of the hydrogen atom integrates </w:t>
      </w:r>
      <w:r>
        <w:rPr>
          <w:rFonts w:eastAsiaTheme="minorEastAsia" w:cstheme="minorHAnsi"/>
          <w:b/>
        </w:rPr>
        <w:t xml:space="preserve">light quanta </w:t>
      </w:r>
      <w:r>
        <w:rPr>
          <w:rFonts w:eastAsiaTheme="minorEastAsia" w:cstheme="minorHAnsi"/>
        </w:rPr>
        <w:t xml:space="preserve">and </w:t>
      </w:r>
      <w:r>
        <w:rPr>
          <w:rFonts w:eastAsiaTheme="minorEastAsia" w:cstheme="minorHAnsi"/>
          <w:b/>
        </w:rPr>
        <w:t xml:space="preserve">atomic energy states </w:t>
      </w:r>
      <w:r>
        <w:rPr>
          <w:rFonts w:eastAsiaTheme="minorEastAsia" w:cstheme="minorHAnsi"/>
        </w:rPr>
        <w:t xml:space="preserve">to explain the specific wavelengths in the hydrogen spectrum and in the spectra of other simple atoms; the Bohr model enables </w:t>
      </w:r>
      <w:r>
        <w:rPr>
          <w:rFonts w:eastAsiaTheme="minorEastAsia" w:cstheme="minorHAnsi"/>
          <w:b/>
        </w:rPr>
        <w:t>line spectra</w:t>
      </w:r>
      <w:r>
        <w:rPr>
          <w:rFonts w:eastAsiaTheme="minorEastAsia" w:cstheme="minorHAnsi"/>
        </w:rPr>
        <w:t xml:space="preserve"> to be correlated with atomic-level diagrams</w:t>
      </w:r>
    </w:p>
    <w:p w:rsidR="006E6470" w:rsidRDefault="006E6470" w:rsidP="006E6470">
      <w:pPr>
        <w:pStyle w:val="ListParagraph"/>
        <w:numPr>
          <w:ilvl w:val="0"/>
          <w:numId w:val="1"/>
        </w:numPr>
        <w:rPr>
          <w:rFonts w:eastAsiaTheme="minorEastAsia" w:cstheme="minorHAnsi"/>
        </w:rPr>
      </w:pPr>
      <w:r>
        <w:rPr>
          <w:rFonts w:eastAsiaTheme="minorEastAsia" w:cstheme="minorHAnsi"/>
        </w:rPr>
        <w:t xml:space="preserve">On the atomic level, </w:t>
      </w:r>
      <w:r>
        <w:rPr>
          <w:rFonts w:eastAsiaTheme="minorEastAsia" w:cstheme="minorHAnsi"/>
          <w:b/>
        </w:rPr>
        <w:t>energy and matter exhibit the characteristics of both waves and particles.</w:t>
      </w:r>
      <w:r>
        <w:rPr>
          <w:rFonts w:eastAsiaTheme="minorEastAsia" w:cstheme="minorHAnsi"/>
        </w:rPr>
        <w:t xml:space="preserve"> </w:t>
      </w:r>
      <w:r>
        <w:rPr>
          <w:rFonts w:eastAsiaTheme="minorEastAsia" w:cstheme="minorHAnsi"/>
          <w:b/>
        </w:rPr>
        <w:t xml:space="preserve">Young’s double slit experiment </w:t>
      </w:r>
      <w:r>
        <w:rPr>
          <w:rFonts w:eastAsiaTheme="minorEastAsia" w:cstheme="minorHAnsi"/>
        </w:rPr>
        <w:t xml:space="preserve">is explained with a wave model but produces the same </w:t>
      </w:r>
      <w:r>
        <w:rPr>
          <w:rFonts w:eastAsiaTheme="minorEastAsia" w:cstheme="minorHAnsi"/>
          <w:b/>
        </w:rPr>
        <w:t>interference</w:t>
      </w:r>
      <w:r>
        <w:rPr>
          <w:rFonts w:eastAsiaTheme="minorEastAsia" w:cstheme="minorHAnsi"/>
        </w:rPr>
        <w:t xml:space="preserve"> and </w:t>
      </w:r>
      <w:r>
        <w:rPr>
          <w:rFonts w:eastAsiaTheme="minorEastAsia" w:cstheme="minorHAnsi"/>
          <w:b/>
        </w:rPr>
        <w:t>diffraction</w:t>
      </w:r>
      <w:r>
        <w:rPr>
          <w:rFonts w:eastAsiaTheme="minorEastAsia" w:cstheme="minorHAnsi"/>
        </w:rPr>
        <w:t xml:space="preserve"> patterns when one photon at a time or one electron at a time are passed through the slits.</w:t>
      </w:r>
    </w:p>
    <w:p w:rsidR="00E3784C" w:rsidRDefault="006E6470" w:rsidP="00E47076">
      <w:pPr>
        <w:rPr>
          <w:rFonts w:eastAsiaTheme="minorEastAsia" w:cstheme="minorHAnsi"/>
        </w:rPr>
      </w:pPr>
      <w:r>
        <w:rPr>
          <w:rFonts w:eastAsiaTheme="minorEastAsia" w:cstheme="minorHAnsi"/>
        </w:rPr>
        <w:t xml:space="preserve">When an </w:t>
      </w:r>
      <w:r>
        <w:rPr>
          <w:rFonts w:eastAsiaTheme="minorEastAsia" w:cstheme="minorHAnsi"/>
          <w:b/>
        </w:rPr>
        <w:t xml:space="preserve">electron </w:t>
      </w:r>
      <w:r>
        <w:rPr>
          <w:rFonts w:eastAsiaTheme="minorEastAsia" w:cstheme="minorHAnsi"/>
        </w:rPr>
        <w:t xml:space="preserve">slows down or </w:t>
      </w:r>
      <w:r>
        <w:rPr>
          <w:rFonts w:eastAsiaTheme="minorEastAsia" w:cstheme="minorHAnsi"/>
          <w:b/>
        </w:rPr>
        <w:t>loses energy</w:t>
      </w:r>
      <w:r>
        <w:rPr>
          <w:rFonts w:eastAsiaTheme="minorEastAsia" w:cstheme="minorHAnsi"/>
        </w:rPr>
        <w:t xml:space="preserve">, it gives off a </w:t>
      </w:r>
      <w:r>
        <w:rPr>
          <w:rFonts w:eastAsiaTheme="minorEastAsia" w:cstheme="minorHAnsi"/>
          <w:b/>
        </w:rPr>
        <w:t xml:space="preserve">photon </w:t>
      </w:r>
      <w:r>
        <w:rPr>
          <w:rFonts w:eastAsiaTheme="minorEastAsia" w:cstheme="minorHAnsi"/>
        </w:rPr>
        <w:t xml:space="preserve">with the equivalent energy which is given by   </w:t>
      </w:r>
      <m:oMath>
        <m:r>
          <w:rPr>
            <w:rFonts w:ascii="Cambria Math" w:eastAsiaTheme="minorEastAsia" w:hAnsi="Cambria Math" w:cstheme="minorHAnsi"/>
          </w:rPr>
          <m:t>E=hf</m:t>
        </m:r>
      </m:oMath>
      <w:r>
        <w:rPr>
          <w:rFonts w:eastAsiaTheme="minorEastAsia" w:cstheme="minorHAnsi"/>
        </w:rPr>
        <w:t xml:space="preserve"> , where f is the </w:t>
      </w:r>
      <w:r>
        <w:rPr>
          <w:rFonts w:eastAsiaTheme="minorEastAsia" w:cstheme="minorHAnsi"/>
          <w:b/>
        </w:rPr>
        <w:t>frequency</w:t>
      </w:r>
      <w:r>
        <w:rPr>
          <w:rFonts w:eastAsiaTheme="minorEastAsia" w:cstheme="minorHAnsi"/>
        </w:rPr>
        <w:t xml:space="preserve"> and h is </w:t>
      </w:r>
      <w:r>
        <w:rPr>
          <w:rFonts w:eastAsiaTheme="minorEastAsia" w:cstheme="minorHAnsi"/>
          <w:b/>
        </w:rPr>
        <w:t>Planck’s constant = 6.63 x 10</w:t>
      </w:r>
      <w:r>
        <w:rPr>
          <w:rFonts w:eastAsiaTheme="minorEastAsia" w:cstheme="minorHAnsi"/>
          <w:b/>
          <w:vertAlign w:val="superscript"/>
        </w:rPr>
        <w:t>-34</w:t>
      </w:r>
      <w:r>
        <w:rPr>
          <w:rFonts w:eastAsiaTheme="minorEastAsia" w:cstheme="minorHAnsi"/>
          <w:b/>
        </w:rPr>
        <w:t>Js.</w:t>
      </w:r>
      <w:r>
        <w:rPr>
          <w:rFonts w:eastAsiaTheme="minorEastAsia" w:cstheme="minorHAnsi"/>
        </w:rPr>
        <w:t xml:space="preserve">  </w:t>
      </w:r>
      <w:r w:rsidR="00E3784C">
        <w:rPr>
          <w:rFonts w:eastAsiaTheme="minorEastAsia" w:cstheme="minorHAnsi"/>
        </w:rPr>
        <w:t xml:space="preserve">Conversely, electrons can </w:t>
      </w:r>
      <w:r w:rsidR="00E3784C">
        <w:rPr>
          <w:rFonts w:eastAsiaTheme="minorEastAsia" w:cstheme="minorHAnsi"/>
          <w:b/>
        </w:rPr>
        <w:t>absorb photons</w:t>
      </w:r>
      <w:r w:rsidR="00E3784C">
        <w:rPr>
          <w:rFonts w:eastAsiaTheme="minorEastAsia" w:cstheme="minorHAnsi"/>
        </w:rPr>
        <w:t xml:space="preserve"> and jump to </w:t>
      </w:r>
      <w:r w:rsidR="00E3784C">
        <w:rPr>
          <w:rFonts w:eastAsiaTheme="minorEastAsia" w:cstheme="minorHAnsi"/>
          <w:b/>
        </w:rPr>
        <w:t>higher</w:t>
      </w:r>
      <w:r w:rsidR="00E3784C">
        <w:rPr>
          <w:rFonts w:eastAsiaTheme="minorEastAsia" w:cstheme="minorHAnsi"/>
        </w:rPr>
        <w:t xml:space="preserve"> </w:t>
      </w:r>
      <w:r w:rsidR="00E3784C">
        <w:rPr>
          <w:rFonts w:eastAsiaTheme="minorEastAsia" w:cstheme="minorHAnsi"/>
          <w:b/>
        </w:rPr>
        <w:t>energy level</w:t>
      </w:r>
      <w:r w:rsidR="00E3784C">
        <w:rPr>
          <w:rFonts w:eastAsiaTheme="minorEastAsia" w:cstheme="minorHAnsi"/>
        </w:rPr>
        <w:t xml:space="preserve"> in the atom. If the incoming photon has enough energy, electrons can be liberated or </w:t>
      </w:r>
      <w:r w:rsidR="00E3784C">
        <w:rPr>
          <w:rFonts w:eastAsiaTheme="minorEastAsia" w:cstheme="minorHAnsi"/>
          <w:b/>
        </w:rPr>
        <w:t>ionised</w:t>
      </w:r>
      <w:r w:rsidR="00E3784C">
        <w:rPr>
          <w:rFonts w:eastAsiaTheme="minorEastAsia" w:cstheme="minorHAnsi"/>
        </w:rPr>
        <w:t xml:space="preserve"> from the atom with the balance of the photon’s original energy. </w:t>
      </w:r>
    </w:p>
    <w:p w:rsidR="00686965" w:rsidRDefault="00686965" w:rsidP="00E47076">
      <w:pPr>
        <w:rPr>
          <w:rFonts w:eastAsiaTheme="minorEastAsia" w:cstheme="minorHAnsi"/>
        </w:rPr>
      </w:pPr>
      <w:r w:rsidRPr="00686965">
        <w:rPr>
          <w:noProof/>
        </w:rPr>
        <w:drawing>
          <wp:inline distT="0" distB="0" distL="0" distR="0" wp14:anchorId="57972213" wp14:editId="2AA96EAB">
            <wp:extent cx="3073400" cy="1005512"/>
            <wp:effectExtent l="0" t="0" r="0" b="444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76864" cy="1006645"/>
                    </a:xfrm>
                    <a:prstGeom prst="rect">
                      <a:avLst/>
                    </a:prstGeom>
                  </pic:spPr>
                </pic:pic>
              </a:graphicData>
            </a:graphic>
          </wp:inline>
        </w:drawing>
      </w:r>
    </w:p>
    <w:p w:rsidR="00FE5277" w:rsidRDefault="00A94181" w:rsidP="00E47076">
      <w:pPr>
        <w:rPr>
          <w:rFonts w:eastAsiaTheme="minorEastAsia" w:cstheme="minorHAnsi"/>
          <w:i/>
        </w:rPr>
      </w:pPr>
      <w:r w:rsidRPr="00A94181">
        <w:rPr>
          <w:noProof/>
        </w:rPr>
        <w:lastRenderedPageBreak/>
        <w:drawing>
          <wp:anchor distT="0" distB="0" distL="114300" distR="114300" simplePos="0" relativeHeight="251728896" behindDoc="0" locked="0" layoutInCell="1" allowOverlap="1">
            <wp:simplePos x="914400" y="914400"/>
            <wp:positionH relativeFrom="column">
              <wp:align>left</wp:align>
            </wp:positionH>
            <wp:positionV relativeFrom="paragraph">
              <wp:align>top</wp:align>
            </wp:positionV>
            <wp:extent cx="2964337" cy="2959100"/>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964337" cy="2959100"/>
                    </a:xfrm>
                    <a:prstGeom prst="rect">
                      <a:avLst/>
                    </a:prstGeom>
                  </pic:spPr>
                </pic:pic>
              </a:graphicData>
            </a:graphic>
          </wp:anchor>
        </w:drawing>
      </w:r>
      <w:r w:rsidR="00FE5277">
        <w:rPr>
          <w:rFonts w:eastAsiaTheme="minorEastAsia" w:cstheme="minorHAnsi"/>
        </w:rPr>
        <w:t xml:space="preserve">The graph shows the </w:t>
      </w:r>
      <w:r w:rsidR="00FE5277">
        <w:rPr>
          <w:rFonts w:eastAsiaTheme="minorEastAsia" w:cstheme="minorHAnsi"/>
          <w:b/>
        </w:rPr>
        <w:t>energy of an electron</w:t>
      </w:r>
      <w:r w:rsidR="00FE5277">
        <w:rPr>
          <w:rFonts w:eastAsiaTheme="minorEastAsia" w:cstheme="minorHAnsi"/>
        </w:rPr>
        <w:t xml:space="preserve"> given off when light of a certain </w:t>
      </w:r>
      <w:r w:rsidR="00FE5277">
        <w:rPr>
          <w:rFonts w:eastAsiaTheme="minorEastAsia" w:cstheme="minorHAnsi"/>
          <w:b/>
        </w:rPr>
        <w:t>frequency</w:t>
      </w:r>
      <w:r w:rsidR="00FE5277">
        <w:rPr>
          <w:rFonts w:eastAsiaTheme="minorEastAsia" w:cstheme="minorHAnsi"/>
        </w:rPr>
        <w:t xml:space="preserve"> hits different metals. Each metal has a different threshold frequency which is required to </w:t>
      </w:r>
      <w:r w:rsidR="00FE5277">
        <w:rPr>
          <w:rFonts w:eastAsiaTheme="minorEastAsia" w:cstheme="minorHAnsi"/>
          <w:b/>
        </w:rPr>
        <w:t>ionise</w:t>
      </w:r>
      <w:r w:rsidR="00FE5277">
        <w:rPr>
          <w:rFonts w:eastAsiaTheme="minorEastAsia" w:cstheme="minorHAnsi"/>
        </w:rPr>
        <w:t xml:space="preserve"> an electron, but the slope of each graph is the SAME; this is </w:t>
      </w:r>
      <w:r w:rsidR="00FE5277">
        <w:rPr>
          <w:rFonts w:eastAsiaTheme="minorEastAsia" w:cstheme="minorHAnsi"/>
          <w:b/>
        </w:rPr>
        <w:t>Planck’s Constant</w:t>
      </w:r>
      <w:r w:rsidR="00FE5277">
        <w:rPr>
          <w:rFonts w:eastAsiaTheme="minorEastAsia" w:cstheme="minorHAnsi"/>
        </w:rPr>
        <w:t xml:space="preserve">. This effect shows the particle nature of light where an </w:t>
      </w:r>
      <w:r w:rsidR="00FE5277">
        <w:rPr>
          <w:rFonts w:eastAsiaTheme="minorEastAsia" w:cstheme="minorHAnsi"/>
          <w:b/>
        </w:rPr>
        <w:t>increase in intensity</w:t>
      </w:r>
      <w:r w:rsidR="00FE5277">
        <w:rPr>
          <w:rFonts w:eastAsiaTheme="minorEastAsia" w:cstheme="minorHAnsi"/>
        </w:rPr>
        <w:t xml:space="preserve"> DOES NOT </w:t>
      </w:r>
      <w:r w:rsidR="00FE5277">
        <w:rPr>
          <w:rFonts w:eastAsiaTheme="minorEastAsia" w:cstheme="minorHAnsi"/>
          <w:b/>
        </w:rPr>
        <w:t>increase the energy of liberated electrons</w:t>
      </w:r>
      <w:r w:rsidR="00FE5277">
        <w:rPr>
          <w:rFonts w:eastAsiaTheme="minorEastAsia" w:cstheme="minorHAnsi"/>
        </w:rPr>
        <w:t xml:space="preserve">. It increases the </w:t>
      </w:r>
      <w:r w:rsidR="00FE5277">
        <w:rPr>
          <w:rFonts w:eastAsiaTheme="minorEastAsia" w:cstheme="minorHAnsi"/>
          <w:b/>
        </w:rPr>
        <w:t>number of electrons</w:t>
      </w:r>
      <w:r w:rsidR="00FE5277">
        <w:rPr>
          <w:rFonts w:eastAsiaTheme="minorEastAsia" w:cstheme="minorHAnsi"/>
        </w:rPr>
        <w:t xml:space="preserve"> liberated. </w:t>
      </w:r>
      <w:r w:rsidR="00FE5277">
        <w:rPr>
          <w:rFonts w:eastAsiaTheme="minorEastAsia" w:cstheme="minorHAnsi"/>
          <w:i/>
        </w:rPr>
        <w:t xml:space="preserve">Increasing the intensity of a given wavelength of light increases the number of photons, not their individual energy. </w:t>
      </w:r>
    </w:p>
    <w:p w:rsidR="00FE5277" w:rsidRDefault="00FE5277" w:rsidP="00E47076">
      <w:pPr>
        <w:rPr>
          <w:rFonts w:eastAsiaTheme="minorEastAsia" w:cstheme="minorHAnsi"/>
          <w:noProof/>
        </w:rPr>
      </w:pPr>
    </w:p>
    <w:p w:rsidR="00FE5277" w:rsidRPr="005B65E8" w:rsidRDefault="00FE5277" w:rsidP="00E47076">
      <w:pPr>
        <w:rPr>
          <w:rFonts w:eastAsiaTheme="minorEastAsia" w:cstheme="minorHAnsi"/>
          <w:noProof/>
        </w:rPr>
      </w:pPr>
      <w:r>
        <w:rPr>
          <w:rFonts w:eastAsiaTheme="minorEastAsia" w:cstheme="minorHAnsi"/>
          <w:noProof/>
        </w:rPr>
        <w:t xml:space="preserve">The diagram shows electrons in an atom falling down to lower energy levels. Each combination of levels will probably have a different energy difference and therefore produce a photon of specific wavelength. When an atom is </w:t>
      </w:r>
      <w:r>
        <w:rPr>
          <w:rFonts w:eastAsiaTheme="minorEastAsia" w:cstheme="minorHAnsi"/>
          <w:b/>
          <w:noProof/>
        </w:rPr>
        <w:t>excited</w:t>
      </w:r>
      <w:r>
        <w:rPr>
          <w:rFonts w:eastAsiaTheme="minorEastAsia" w:cstheme="minorHAnsi"/>
          <w:noProof/>
        </w:rPr>
        <w:t xml:space="preserve"> </w:t>
      </w:r>
      <w:r w:rsidR="005B65E8">
        <w:rPr>
          <w:rFonts w:eastAsiaTheme="minorEastAsia" w:cstheme="minorHAnsi"/>
          <w:noProof/>
        </w:rPr>
        <w:t xml:space="preserve">electrons jump to a higher energy level leaving a hole for others to fall back into. This produces a </w:t>
      </w:r>
      <w:r w:rsidR="005B65E8">
        <w:rPr>
          <w:rFonts w:eastAsiaTheme="minorEastAsia" w:cstheme="minorHAnsi"/>
          <w:b/>
          <w:noProof/>
        </w:rPr>
        <w:t>spectrum</w:t>
      </w:r>
      <w:r w:rsidR="005B65E8">
        <w:rPr>
          <w:rFonts w:eastAsiaTheme="minorEastAsia" w:cstheme="minorHAnsi"/>
          <w:noProof/>
        </w:rPr>
        <w:t xml:space="preserve"> of </w:t>
      </w:r>
      <w:r w:rsidR="005B65E8">
        <w:rPr>
          <w:rFonts w:eastAsiaTheme="minorEastAsia" w:cstheme="minorHAnsi"/>
          <w:b/>
          <w:noProof/>
        </w:rPr>
        <w:t>wavelengths</w:t>
      </w:r>
      <w:r w:rsidR="005B65E8">
        <w:rPr>
          <w:rFonts w:eastAsiaTheme="minorEastAsia" w:cstheme="minorHAnsi"/>
          <w:noProof/>
        </w:rPr>
        <w:t xml:space="preserve"> unique to that element. This appears as coloured lines on a black background. </w:t>
      </w:r>
      <w:r w:rsidR="005B65E8">
        <w:rPr>
          <w:rFonts w:eastAsiaTheme="minorEastAsia" w:cstheme="minorHAnsi"/>
          <w:b/>
          <w:noProof/>
        </w:rPr>
        <w:t>Emission spectrum.</w:t>
      </w:r>
    </w:p>
    <w:p w:rsidR="005B65E8" w:rsidRDefault="005B65E8" w:rsidP="00E47076">
      <w:pPr>
        <w:rPr>
          <w:rFonts w:eastAsiaTheme="minorEastAsia" w:cstheme="minorHAnsi"/>
        </w:rPr>
      </w:pPr>
      <w:r w:rsidRPr="005B65E8">
        <w:rPr>
          <w:noProof/>
        </w:rPr>
        <w:drawing>
          <wp:inline distT="0" distB="0" distL="0" distR="0" wp14:anchorId="71498667" wp14:editId="6147D255">
            <wp:extent cx="2568281" cy="1327150"/>
            <wp:effectExtent l="0" t="0" r="3810"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84985" cy="1335782"/>
                    </a:xfrm>
                    <a:prstGeom prst="rect">
                      <a:avLst/>
                    </a:prstGeom>
                  </pic:spPr>
                </pic:pic>
              </a:graphicData>
            </a:graphic>
          </wp:inline>
        </w:drawing>
      </w:r>
      <w:r>
        <w:rPr>
          <w:rFonts w:eastAsiaTheme="minorEastAsia" w:cstheme="minorHAnsi"/>
          <w:noProof/>
        </w:rPr>
        <w:drawing>
          <wp:anchor distT="0" distB="0" distL="114300" distR="114300" simplePos="0" relativeHeight="251729920" behindDoc="0" locked="0" layoutInCell="1" allowOverlap="1">
            <wp:simplePos x="914400" y="4902200"/>
            <wp:positionH relativeFrom="column">
              <wp:align>left</wp:align>
            </wp:positionH>
            <wp:positionV relativeFrom="paragraph">
              <wp:align>top</wp:align>
            </wp:positionV>
            <wp:extent cx="2853055" cy="2353310"/>
            <wp:effectExtent l="0" t="0" r="4445" b="889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3055" cy="2353310"/>
                    </a:xfrm>
                    <a:prstGeom prst="rect">
                      <a:avLst/>
                    </a:prstGeom>
                    <a:noFill/>
                  </pic:spPr>
                </pic:pic>
              </a:graphicData>
            </a:graphic>
          </wp:anchor>
        </w:drawing>
      </w:r>
    </w:p>
    <w:p w:rsidR="005B65E8" w:rsidRDefault="005B65E8" w:rsidP="00E47076">
      <w:pPr>
        <w:rPr>
          <w:rFonts w:eastAsiaTheme="minorEastAsia" w:cstheme="minorHAnsi"/>
        </w:rPr>
      </w:pPr>
      <w:r>
        <w:rPr>
          <w:rFonts w:eastAsiaTheme="minorEastAsia" w:cstheme="minorHAnsi"/>
        </w:rPr>
        <w:t xml:space="preserve">If white light from a source is shone through a gas, the wavelengths corresponding to emission spectrum for that element are absorbed then re-emitted in all directions hence diminishing the apparent intensity of those lines. The spectrum in the visible range of wavelengths will appear as dark lines on a rainbow background. </w:t>
      </w:r>
      <w:r>
        <w:rPr>
          <w:rFonts w:eastAsiaTheme="minorEastAsia" w:cstheme="minorHAnsi"/>
          <w:b/>
        </w:rPr>
        <w:t>Absorption Spectrum</w:t>
      </w:r>
      <w:r>
        <w:rPr>
          <w:rFonts w:eastAsiaTheme="minorEastAsia" w:cstheme="minorHAnsi"/>
        </w:rPr>
        <w:t xml:space="preserve">. A gaseous compound will give off a </w:t>
      </w:r>
      <w:r>
        <w:rPr>
          <w:rFonts w:eastAsiaTheme="minorEastAsia" w:cstheme="minorHAnsi"/>
          <w:b/>
        </w:rPr>
        <w:t>band spectrum</w:t>
      </w:r>
      <w:r>
        <w:rPr>
          <w:rFonts w:eastAsiaTheme="minorEastAsia" w:cstheme="minorHAnsi"/>
        </w:rPr>
        <w:t xml:space="preserve"> and a solid body will give off the </w:t>
      </w:r>
      <w:r>
        <w:rPr>
          <w:rFonts w:eastAsiaTheme="minorEastAsia" w:cstheme="minorHAnsi"/>
          <w:b/>
        </w:rPr>
        <w:t>full spectrum</w:t>
      </w:r>
      <w:r>
        <w:rPr>
          <w:rFonts w:eastAsiaTheme="minorEastAsia" w:cstheme="minorHAnsi"/>
        </w:rPr>
        <w:t xml:space="preserve">. </w:t>
      </w:r>
    </w:p>
    <w:p w:rsidR="005B65E8" w:rsidRDefault="005B65E8" w:rsidP="00E47076">
      <w:pPr>
        <w:rPr>
          <w:rFonts w:eastAsiaTheme="minorEastAsia" w:cstheme="minorHAnsi"/>
        </w:rPr>
      </w:pPr>
      <w:r>
        <w:rPr>
          <w:rFonts w:eastAsiaTheme="minorEastAsia" w:cstheme="minorHAnsi"/>
        </w:rPr>
        <w:t>CALCULATIONS</w:t>
      </w:r>
    </w:p>
    <w:p w:rsidR="005B65E8" w:rsidRDefault="005B65E8" w:rsidP="005B65E8">
      <w:pPr>
        <w:pStyle w:val="ListParagraph"/>
        <w:numPr>
          <w:ilvl w:val="0"/>
          <w:numId w:val="1"/>
        </w:numPr>
        <w:rPr>
          <w:rFonts w:eastAsiaTheme="minorEastAsia" w:cstheme="minorHAnsi"/>
        </w:rPr>
      </w:pPr>
      <w:r>
        <w:rPr>
          <w:rFonts w:eastAsiaTheme="minorEastAsia" w:cstheme="minorHAnsi"/>
        </w:rPr>
        <w:t xml:space="preserve">An atom with </w:t>
      </w:r>
      <w:r>
        <w:rPr>
          <w:rFonts w:eastAsiaTheme="minorEastAsia" w:cstheme="minorHAnsi"/>
          <w:i/>
        </w:rPr>
        <w:t>n</w:t>
      </w:r>
      <w:r>
        <w:rPr>
          <w:rFonts w:eastAsiaTheme="minorEastAsia" w:cstheme="minorHAnsi"/>
        </w:rPr>
        <w:t xml:space="preserve"> levels will produce </w:t>
      </w:r>
      <m:oMath>
        <m:f>
          <m:fPr>
            <m:ctrlPr>
              <w:rPr>
                <w:rFonts w:ascii="Cambria Math" w:eastAsiaTheme="minorEastAsia" w:hAnsi="Cambria Math" w:cstheme="minorHAnsi"/>
                <w:i/>
              </w:rPr>
            </m:ctrlPr>
          </m:fPr>
          <m:num>
            <m:r>
              <w:rPr>
                <w:rFonts w:ascii="Cambria Math" w:eastAsiaTheme="minorEastAsia" w:hAnsi="Cambria Math" w:cstheme="minorHAnsi"/>
              </w:rPr>
              <m:t>n</m:t>
            </m:r>
            <m:d>
              <m:dPr>
                <m:ctrlPr>
                  <w:rPr>
                    <w:rFonts w:ascii="Cambria Math" w:eastAsiaTheme="minorEastAsia" w:hAnsi="Cambria Math" w:cstheme="minorHAnsi"/>
                    <w:i/>
                  </w:rPr>
                </m:ctrlPr>
              </m:dPr>
              <m:e>
                <m:r>
                  <w:rPr>
                    <w:rFonts w:ascii="Cambria Math" w:eastAsiaTheme="minorEastAsia" w:hAnsi="Cambria Math" w:cstheme="minorHAnsi"/>
                  </w:rPr>
                  <m:t>n-1</m:t>
                </m:r>
              </m:e>
            </m:d>
          </m:num>
          <m:den>
            <m:r>
              <w:rPr>
                <w:rFonts w:ascii="Cambria Math" w:eastAsiaTheme="minorEastAsia" w:hAnsi="Cambria Math" w:cstheme="minorHAnsi"/>
              </w:rPr>
              <m:t>2</m:t>
            </m:r>
          </m:den>
        </m:f>
      </m:oMath>
      <w:r>
        <w:rPr>
          <w:rFonts w:eastAsiaTheme="minorEastAsia" w:cstheme="minorHAnsi"/>
        </w:rPr>
        <w:t xml:space="preserve"> spectral lines</w:t>
      </w:r>
    </w:p>
    <w:p w:rsidR="005B65E8" w:rsidRDefault="005834BB" w:rsidP="005B65E8">
      <w:pPr>
        <w:pStyle w:val="ListParagraph"/>
        <w:numPr>
          <w:ilvl w:val="0"/>
          <w:numId w:val="1"/>
        </w:numPr>
        <w:rPr>
          <w:rFonts w:eastAsiaTheme="minorEastAsia" w:cstheme="minorHAnsi"/>
        </w:rPr>
      </w:pPr>
      <m:oMath>
        <m:r>
          <w:rPr>
            <w:rFonts w:ascii="Cambria Math" w:eastAsiaTheme="minorEastAsia" w:hAnsi="Cambria Math" w:cstheme="minorHAnsi"/>
          </w:rPr>
          <m:t>E=hf</m:t>
        </m:r>
      </m:oMath>
      <w:r>
        <w:rPr>
          <w:rFonts w:eastAsiaTheme="minorEastAsia" w:cstheme="minorHAnsi"/>
        </w:rPr>
        <w:t xml:space="preserve"> only works with Joules. The energy levels are usually given in eV (electron volts)</w:t>
      </w:r>
    </w:p>
    <w:p w:rsidR="005834BB" w:rsidRPr="005834BB" w:rsidRDefault="005834BB" w:rsidP="005834BB">
      <w:pPr>
        <w:pStyle w:val="ListParagraph"/>
        <w:rPr>
          <w:rFonts w:eastAsiaTheme="minorEastAsia" w:cstheme="minorHAnsi"/>
          <w:b/>
        </w:rPr>
      </w:pPr>
      <w:r>
        <w:rPr>
          <w:rFonts w:eastAsiaTheme="minorEastAsia" w:cstheme="minorHAnsi"/>
          <w:b/>
        </w:rPr>
        <w:t>1 Volt = 1 J C</w:t>
      </w:r>
      <w:r>
        <w:rPr>
          <w:rFonts w:eastAsiaTheme="minorEastAsia" w:cstheme="minorHAnsi"/>
          <w:b/>
          <w:vertAlign w:val="superscript"/>
        </w:rPr>
        <w:t>-1</w:t>
      </w:r>
      <w:r>
        <w:rPr>
          <w:rFonts w:eastAsiaTheme="minorEastAsia" w:cstheme="minorHAnsi"/>
          <w:b/>
        </w:rPr>
        <w:t xml:space="preserve"> </w:t>
      </w:r>
      <w:r>
        <w:rPr>
          <w:rFonts w:eastAsiaTheme="minorEastAsia" w:cstheme="minorHAnsi"/>
        </w:rPr>
        <w:t xml:space="preserve">where </w:t>
      </w:r>
      <w:proofErr w:type="spellStart"/>
      <w:r w:rsidRPr="005834BB">
        <w:rPr>
          <w:rFonts w:eastAsiaTheme="minorEastAsia" w:cstheme="minorHAnsi"/>
          <w:b/>
        </w:rPr>
        <w:t>q</w:t>
      </w:r>
      <w:r w:rsidRPr="005834BB">
        <w:rPr>
          <w:rFonts w:eastAsiaTheme="minorEastAsia" w:cstheme="minorHAnsi"/>
          <w:b/>
          <w:vertAlign w:val="subscript"/>
        </w:rPr>
        <w:t>electron</w:t>
      </w:r>
      <w:proofErr w:type="spellEnd"/>
      <w:r w:rsidRPr="005834BB">
        <w:rPr>
          <w:rFonts w:eastAsiaTheme="minorEastAsia" w:cstheme="minorHAnsi"/>
          <w:b/>
        </w:rPr>
        <w:t xml:space="preserve"> = 1.6 x 10</w:t>
      </w:r>
      <w:r w:rsidRPr="005834BB">
        <w:rPr>
          <w:rFonts w:eastAsiaTheme="minorEastAsia" w:cstheme="minorHAnsi"/>
          <w:b/>
          <w:vertAlign w:val="superscript"/>
        </w:rPr>
        <w:t>-19</w:t>
      </w:r>
      <w:r w:rsidRPr="005834BB">
        <w:rPr>
          <w:rFonts w:eastAsiaTheme="minorEastAsia" w:cstheme="minorHAnsi"/>
          <w:b/>
        </w:rPr>
        <w:t xml:space="preserve"> C </w:t>
      </w:r>
      <w:r w:rsidRPr="005834BB">
        <w:rPr>
          <w:rFonts w:eastAsiaTheme="minorEastAsia" w:cstheme="minorHAnsi"/>
        </w:rPr>
        <w:t xml:space="preserve">where </w:t>
      </w:r>
      <w:r w:rsidRPr="005834BB">
        <w:rPr>
          <w:rFonts w:eastAsiaTheme="minorEastAsia" w:cstheme="minorHAnsi"/>
          <w:b/>
        </w:rPr>
        <w:t>1 eV = 1.6 x 10</w:t>
      </w:r>
      <w:r w:rsidRPr="005834BB">
        <w:rPr>
          <w:rFonts w:eastAsiaTheme="minorEastAsia" w:cstheme="minorHAnsi"/>
          <w:b/>
          <w:vertAlign w:val="superscript"/>
        </w:rPr>
        <w:t>-19</w:t>
      </w:r>
      <w:r w:rsidRPr="005834BB">
        <w:rPr>
          <w:rFonts w:eastAsiaTheme="minorEastAsia" w:cstheme="minorHAnsi"/>
          <w:b/>
        </w:rPr>
        <w:t xml:space="preserve"> J</w:t>
      </w:r>
    </w:p>
    <w:p w:rsidR="005834BB" w:rsidRPr="005834BB" w:rsidRDefault="005834BB" w:rsidP="005834BB">
      <w:pPr>
        <w:pStyle w:val="ListParagraph"/>
        <w:numPr>
          <w:ilvl w:val="0"/>
          <w:numId w:val="1"/>
        </w:numPr>
        <w:rPr>
          <w:rFonts w:eastAsiaTheme="minorEastAsia" w:cstheme="minorHAnsi"/>
          <w:b/>
        </w:rPr>
      </w:pPr>
      <m:oMath>
        <m:r>
          <w:rPr>
            <w:rFonts w:ascii="Cambria Math" w:eastAsiaTheme="minorEastAsia" w:hAnsi="Cambria Math" w:cstheme="minorHAnsi"/>
          </w:rPr>
          <m:t>c=λf</m:t>
        </m:r>
      </m:oMath>
      <w:r>
        <w:rPr>
          <w:rFonts w:eastAsiaTheme="minorEastAsia" w:cstheme="minorHAnsi"/>
        </w:rPr>
        <w:t xml:space="preserve"> and   </w:t>
      </w:r>
      <m:oMath>
        <m:r>
          <w:rPr>
            <w:rFonts w:ascii="Cambria Math" w:eastAsiaTheme="minorEastAsia" w:hAnsi="Cambria Math" w:cstheme="minorHAnsi"/>
          </w:rPr>
          <m:t>f=</m:t>
        </m:r>
        <m:f>
          <m:fPr>
            <m:ctrlPr>
              <w:rPr>
                <w:rFonts w:ascii="Cambria Math" w:eastAsiaTheme="minorEastAsia" w:hAnsi="Cambria Math" w:cstheme="minorHAnsi"/>
                <w:i/>
              </w:rPr>
            </m:ctrlPr>
          </m:fPr>
          <m:num>
            <m:r>
              <w:rPr>
                <w:rFonts w:ascii="Cambria Math" w:eastAsiaTheme="minorEastAsia" w:hAnsi="Cambria Math" w:cstheme="minorHAnsi"/>
              </w:rPr>
              <m:t>E</m:t>
            </m:r>
          </m:num>
          <m:den>
            <m:r>
              <w:rPr>
                <w:rFonts w:ascii="Cambria Math" w:eastAsiaTheme="minorEastAsia" w:hAnsi="Cambria Math" w:cstheme="minorHAnsi"/>
              </w:rPr>
              <m:t>h</m:t>
            </m:r>
          </m:den>
        </m:f>
      </m:oMath>
      <w:r>
        <w:rPr>
          <w:rFonts w:eastAsiaTheme="minorEastAsia" w:cstheme="minorHAnsi"/>
        </w:rPr>
        <w:t xml:space="preserve"> so   </w:t>
      </w:r>
      <m:oMath>
        <m:r>
          <w:rPr>
            <w:rFonts w:ascii="Cambria Math" w:eastAsiaTheme="minorEastAsia" w:hAnsi="Cambria Math" w:cstheme="minorHAnsi"/>
          </w:rPr>
          <m:t>λ=</m:t>
        </m:r>
        <m:f>
          <m:fPr>
            <m:ctrlPr>
              <w:rPr>
                <w:rFonts w:ascii="Cambria Math" w:eastAsiaTheme="minorEastAsia" w:hAnsi="Cambria Math" w:cstheme="minorHAnsi"/>
                <w:i/>
              </w:rPr>
            </m:ctrlPr>
          </m:fPr>
          <m:num>
            <m:r>
              <w:rPr>
                <w:rFonts w:ascii="Cambria Math" w:eastAsiaTheme="minorEastAsia" w:hAnsi="Cambria Math" w:cstheme="minorHAnsi"/>
              </w:rPr>
              <m:t>ch</m:t>
            </m:r>
          </m:num>
          <m:den>
            <m:r>
              <w:rPr>
                <w:rFonts w:ascii="Cambria Math" w:eastAsiaTheme="minorEastAsia" w:hAnsi="Cambria Math" w:cstheme="minorHAnsi"/>
              </w:rPr>
              <m:t>E</m:t>
            </m:r>
          </m:den>
        </m:f>
      </m:oMath>
      <w:r>
        <w:rPr>
          <w:rFonts w:eastAsiaTheme="minorEastAsia" w:cstheme="minorHAnsi"/>
        </w:rPr>
        <w:t xml:space="preserve"> so when </w:t>
      </w:r>
      <w:r>
        <w:rPr>
          <w:rFonts w:eastAsiaTheme="minorEastAsia" w:cstheme="minorHAnsi"/>
          <w:b/>
        </w:rPr>
        <w:t xml:space="preserve">converting energy difference in eV to λ in m </w:t>
      </w:r>
      <w:r>
        <w:rPr>
          <w:rFonts w:eastAsiaTheme="minorEastAsia" w:cstheme="minorHAnsi"/>
        </w:rPr>
        <w:t xml:space="preserve">use </w:t>
      </w:r>
    </w:p>
    <w:p w:rsidR="005834BB" w:rsidRPr="005834BB" w:rsidRDefault="00177FE8" w:rsidP="005834BB">
      <w:pPr>
        <w:pStyle w:val="ListParagraph"/>
        <w:rPr>
          <w:rFonts w:eastAsiaTheme="minorEastAsia" w:cstheme="minorHAnsi"/>
        </w:rPr>
      </w:pPr>
      <m:oMath>
        <m:f>
          <m:fPr>
            <m:ctrlPr>
              <w:rPr>
                <w:rFonts w:ascii="Cambria Math" w:eastAsiaTheme="minorEastAsia" w:hAnsi="Cambria Math" w:cstheme="minorHAnsi"/>
                <w:i/>
              </w:rPr>
            </m:ctrlPr>
          </m:fPr>
          <m:num>
            <m:r>
              <w:rPr>
                <w:rFonts w:ascii="Cambria Math" w:eastAsiaTheme="minorEastAsia" w:hAnsi="Cambria Math" w:cstheme="minorHAnsi"/>
              </w:rPr>
              <m:t>ch</m:t>
            </m:r>
          </m:num>
          <m:den>
            <m:r>
              <w:rPr>
                <w:rFonts w:ascii="Cambria Math" w:eastAsiaTheme="minorEastAsia" w:hAnsi="Cambria Math" w:cstheme="minorHAnsi"/>
              </w:rPr>
              <m:t>1.6×</m:t>
            </m:r>
            <m:sSup>
              <m:sSupPr>
                <m:ctrlPr>
                  <w:rPr>
                    <w:rFonts w:ascii="Cambria Math" w:eastAsiaTheme="minorEastAsia" w:hAnsi="Cambria Math" w:cstheme="minorHAnsi"/>
                    <w:i/>
                  </w:rPr>
                </m:ctrlPr>
              </m:sSupPr>
              <m:e>
                <m:r>
                  <w:rPr>
                    <w:rFonts w:ascii="Cambria Math" w:eastAsiaTheme="minorEastAsia" w:hAnsi="Cambria Math" w:cstheme="minorHAnsi"/>
                  </w:rPr>
                  <m:t>10</m:t>
                </m:r>
              </m:e>
              <m:sup>
                <m:r>
                  <w:rPr>
                    <w:rFonts w:ascii="Cambria Math" w:eastAsiaTheme="minorEastAsia" w:hAnsi="Cambria Math" w:cstheme="minorHAnsi"/>
                  </w:rPr>
                  <m:t>-19</m:t>
                </m:r>
              </m:sup>
            </m:sSup>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3×</m:t>
            </m:r>
            <m:sSup>
              <m:sSupPr>
                <m:ctrlPr>
                  <w:rPr>
                    <w:rFonts w:ascii="Cambria Math" w:eastAsiaTheme="minorEastAsia" w:hAnsi="Cambria Math" w:cstheme="minorHAnsi"/>
                    <w:i/>
                  </w:rPr>
                </m:ctrlPr>
              </m:sSupPr>
              <m:e>
                <m:r>
                  <w:rPr>
                    <w:rFonts w:ascii="Cambria Math" w:eastAsiaTheme="minorEastAsia" w:hAnsi="Cambria Math" w:cstheme="minorHAnsi"/>
                  </w:rPr>
                  <m:t>10</m:t>
                </m:r>
              </m:e>
              <m:sup>
                <m:r>
                  <w:rPr>
                    <w:rFonts w:ascii="Cambria Math" w:eastAsiaTheme="minorEastAsia" w:hAnsi="Cambria Math" w:cstheme="minorHAnsi"/>
                  </w:rPr>
                  <m:t>8</m:t>
                </m:r>
              </m:sup>
            </m:sSup>
            <m:r>
              <w:rPr>
                <w:rFonts w:ascii="Cambria Math" w:eastAsiaTheme="minorEastAsia" w:hAnsi="Cambria Math" w:cstheme="minorHAnsi"/>
              </w:rPr>
              <m:t>×6.63×</m:t>
            </m:r>
            <m:sSup>
              <m:sSupPr>
                <m:ctrlPr>
                  <w:rPr>
                    <w:rFonts w:ascii="Cambria Math" w:eastAsiaTheme="minorEastAsia" w:hAnsi="Cambria Math" w:cstheme="minorHAnsi"/>
                    <w:i/>
                  </w:rPr>
                </m:ctrlPr>
              </m:sSupPr>
              <m:e>
                <m:r>
                  <w:rPr>
                    <w:rFonts w:ascii="Cambria Math" w:eastAsiaTheme="minorEastAsia" w:hAnsi="Cambria Math" w:cstheme="minorHAnsi"/>
                  </w:rPr>
                  <m:t>10</m:t>
                </m:r>
              </m:e>
              <m:sup>
                <m:r>
                  <w:rPr>
                    <w:rFonts w:ascii="Cambria Math" w:eastAsiaTheme="minorEastAsia" w:hAnsi="Cambria Math" w:cstheme="minorHAnsi"/>
                  </w:rPr>
                  <m:t>-34</m:t>
                </m:r>
              </m:sup>
            </m:sSup>
            <m:ctrlPr>
              <w:rPr>
                <w:rFonts w:ascii="Cambria Math" w:eastAsiaTheme="minorEastAsia" w:hAnsi="Cambria Math" w:cstheme="minorHAnsi"/>
                <w:b/>
                <w:i/>
              </w:rPr>
            </m:ctrlPr>
          </m:num>
          <m:den>
            <m:r>
              <w:rPr>
                <w:rFonts w:ascii="Cambria Math" w:eastAsiaTheme="minorEastAsia" w:hAnsi="Cambria Math" w:cstheme="minorHAnsi"/>
              </w:rPr>
              <m:t>1.6×</m:t>
            </m:r>
            <m:sSup>
              <m:sSupPr>
                <m:ctrlPr>
                  <w:rPr>
                    <w:rFonts w:ascii="Cambria Math" w:eastAsiaTheme="minorEastAsia" w:hAnsi="Cambria Math" w:cstheme="minorHAnsi"/>
                    <w:i/>
                  </w:rPr>
                </m:ctrlPr>
              </m:sSupPr>
              <m:e>
                <m:r>
                  <w:rPr>
                    <w:rFonts w:ascii="Cambria Math" w:eastAsiaTheme="minorEastAsia" w:hAnsi="Cambria Math" w:cstheme="minorHAnsi"/>
                  </w:rPr>
                  <m:t>10</m:t>
                </m:r>
              </m:e>
              <m:sup>
                <m:r>
                  <w:rPr>
                    <w:rFonts w:ascii="Cambria Math" w:eastAsiaTheme="minorEastAsia" w:hAnsi="Cambria Math" w:cstheme="minorHAnsi"/>
                  </w:rPr>
                  <m:t>-19</m:t>
                </m:r>
              </m:sup>
            </m:sSup>
          </m:den>
        </m:f>
        <m:r>
          <w:rPr>
            <w:rFonts w:ascii="Cambria Math" w:eastAsiaTheme="minorEastAsia" w:hAnsi="Cambria Math" w:cstheme="minorHAnsi"/>
          </w:rPr>
          <m:t>=1.243×</m:t>
        </m:r>
        <m:sSup>
          <m:sSupPr>
            <m:ctrlPr>
              <w:rPr>
                <w:rFonts w:ascii="Cambria Math" w:eastAsiaTheme="minorEastAsia" w:hAnsi="Cambria Math" w:cstheme="minorHAnsi"/>
                <w:i/>
              </w:rPr>
            </m:ctrlPr>
          </m:sSupPr>
          <m:e>
            <m:r>
              <w:rPr>
                <w:rFonts w:ascii="Cambria Math" w:eastAsiaTheme="minorEastAsia" w:hAnsi="Cambria Math" w:cstheme="minorHAnsi"/>
              </w:rPr>
              <m:t>10</m:t>
            </m:r>
          </m:e>
          <m:sup>
            <m:r>
              <w:rPr>
                <w:rFonts w:ascii="Cambria Math" w:eastAsiaTheme="minorEastAsia" w:hAnsi="Cambria Math" w:cstheme="minorHAnsi"/>
              </w:rPr>
              <m:t>-6</m:t>
            </m:r>
          </m:sup>
        </m:sSup>
      </m:oMath>
      <w:r w:rsidR="005834BB">
        <w:rPr>
          <w:rFonts w:eastAsiaTheme="minorEastAsia" w:cstheme="minorHAnsi"/>
        </w:rPr>
        <w:t xml:space="preserve"> so simply </w:t>
      </w:r>
      <w:r w:rsidR="005834BB">
        <w:rPr>
          <w:rFonts w:eastAsiaTheme="minorEastAsia" w:cstheme="minorHAnsi"/>
          <w:b/>
        </w:rPr>
        <w:t>divide</w:t>
      </w:r>
      <w:r w:rsidR="005834BB">
        <w:rPr>
          <w:rFonts w:eastAsiaTheme="minorEastAsia" w:cstheme="minorHAnsi"/>
        </w:rPr>
        <w:t xml:space="preserve"> </w:t>
      </w:r>
      <w:r w:rsidR="005834BB">
        <w:rPr>
          <w:rFonts w:eastAsiaTheme="minorEastAsia" w:cstheme="minorHAnsi"/>
          <w:b/>
        </w:rPr>
        <w:t>1.243x10</w:t>
      </w:r>
      <w:r w:rsidR="005834BB">
        <w:rPr>
          <w:rFonts w:eastAsiaTheme="minorEastAsia" w:cstheme="minorHAnsi"/>
          <w:b/>
          <w:vertAlign w:val="superscript"/>
        </w:rPr>
        <w:t>-6</w:t>
      </w:r>
      <w:r w:rsidR="005834BB">
        <w:rPr>
          <w:rFonts w:eastAsiaTheme="minorEastAsia" w:cstheme="minorHAnsi"/>
          <w:b/>
        </w:rPr>
        <w:t xml:space="preserve"> </w:t>
      </w:r>
      <w:r w:rsidR="005834BB">
        <w:rPr>
          <w:rFonts w:eastAsiaTheme="minorEastAsia" w:cstheme="minorHAnsi"/>
        </w:rPr>
        <w:t xml:space="preserve">by the energy difference in eV to get the wavelength. </w:t>
      </w:r>
    </w:p>
    <w:p w:rsidR="005834BB" w:rsidRDefault="005834BB" w:rsidP="005834BB">
      <w:pPr>
        <w:pStyle w:val="ListParagraph"/>
        <w:rPr>
          <w:rFonts w:eastAsiaTheme="minorEastAsia" w:cstheme="minorHAnsi"/>
        </w:rPr>
      </w:pPr>
    </w:p>
    <w:p w:rsidR="00686965" w:rsidRDefault="00686965" w:rsidP="00686965">
      <w:pPr>
        <w:pStyle w:val="ListParagraph"/>
        <w:numPr>
          <w:ilvl w:val="0"/>
          <w:numId w:val="1"/>
        </w:numPr>
        <w:rPr>
          <w:rFonts w:eastAsiaTheme="minorEastAsia" w:cstheme="minorHAnsi"/>
        </w:rPr>
      </w:pPr>
      <w:r>
        <w:rPr>
          <w:rFonts w:eastAsiaTheme="minorEastAsia" w:cstheme="minorHAnsi"/>
        </w:rPr>
        <w:lastRenderedPageBreak/>
        <w:t xml:space="preserve">If an atom is bombarded with photons, only those frequencies of photon which correspond to an energy level difference will be absorbed </w:t>
      </w:r>
    </w:p>
    <w:p w:rsidR="00686965" w:rsidRDefault="00686965" w:rsidP="00686965">
      <w:pPr>
        <w:pStyle w:val="ListParagraph"/>
        <w:numPr>
          <w:ilvl w:val="0"/>
          <w:numId w:val="1"/>
        </w:numPr>
        <w:rPr>
          <w:rFonts w:eastAsiaTheme="minorEastAsia" w:cstheme="minorHAnsi"/>
        </w:rPr>
      </w:pPr>
      <w:r>
        <w:rPr>
          <w:rFonts w:eastAsiaTheme="minorEastAsia" w:cstheme="minorHAnsi"/>
        </w:rPr>
        <w:t xml:space="preserve">If an atom is bombarded with electrons, the incoming electron can be bounced off with no loss of energy, give some of its energy to promote another electron or give all its energy to ionising an electron. </w:t>
      </w:r>
    </w:p>
    <w:p w:rsidR="00686965" w:rsidRDefault="00686965" w:rsidP="00686965">
      <w:pPr>
        <w:pStyle w:val="ListParagraph"/>
        <w:numPr>
          <w:ilvl w:val="0"/>
          <w:numId w:val="1"/>
        </w:numPr>
        <w:rPr>
          <w:rFonts w:eastAsiaTheme="minorEastAsia" w:cstheme="minorHAnsi"/>
        </w:rPr>
      </w:pPr>
      <w:r>
        <w:rPr>
          <w:rFonts w:eastAsiaTheme="minorEastAsia" w:cstheme="minorHAnsi"/>
        </w:rPr>
        <w:t xml:space="preserve">Energy levels are often expressed as how much energy is required to ionise an electron from that level. They are therefore expressed as </w:t>
      </w:r>
      <w:r>
        <w:rPr>
          <w:rFonts w:eastAsiaTheme="minorEastAsia" w:cstheme="minorHAnsi"/>
          <w:b/>
        </w:rPr>
        <w:t>negative energies</w:t>
      </w:r>
      <w:r>
        <w:rPr>
          <w:rFonts w:eastAsiaTheme="minorEastAsia" w:cstheme="minorHAnsi"/>
        </w:rPr>
        <w:t xml:space="preserve">. </w:t>
      </w:r>
    </w:p>
    <w:p w:rsidR="00DE5836" w:rsidRPr="00DE5836" w:rsidRDefault="00DE5836" w:rsidP="00DE5836">
      <w:pPr>
        <w:rPr>
          <w:rFonts w:eastAsiaTheme="minorEastAsia" w:cstheme="minorHAnsi"/>
        </w:rPr>
      </w:pPr>
      <w:r>
        <w:rPr>
          <w:rFonts w:eastAsiaTheme="minorEastAsia" w:cstheme="minorHAnsi"/>
          <w:b/>
        </w:rPr>
        <w:t>Stopping voltage</w:t>
      </w:r>
      <w:r>
        <w:rPr>
          <w:rFonts w:eastAsiaTheme="minorEastAsia" w:cstheme="minorHAnsi"/>
        </w:rPr>
        <w:t xml:space="preserve">: </w:t>
      </w:r>
      <w:r>
        <w:rPr>
          <w:rFonts w:eastAsiaTheme="minorEastAsia" w:cstheme="minorHAnsi"/>
          <w:b/>
        </w:rPr>
        <w:t>emission of electrons</w:t>
      </w:r>
      <w:r>
        <w:rPr>
          <w:rFonts w:eastAsiaTheme="minorEastAsia" w:cstheme="minorHAnsi"/>
        </w:rPr>
        <w:t xml:space="preserve"> is caused by fixed frequency of the incident light hitting the metal. By applying a </w:t>
      </w:r>
      <w:r>
        <w:rPr>
          <w:rFonts w:eastAsiaTheme="minorEastAsia" w:cstheme="minorHAnsi"/>
          <w:b/>
        </w:rPr>
        <w:t>negative voltage</w:t>
      </w:r>
      <w:r>
        <w:rPr>
          <w:rFonts w:eastAsiaTheme="minorEastAsia" w:cstheme="minorHAnsi"/>
        </w:rPr>
        <w:t xml:space="preserve"> through the </w:t>
      </w:r>
      <w:proofErr w:type="gramStart"/>
      <w:r>
        <w:rPr>
          <w:rFonts w:eastAsiaTheme="minorEastAsia" w:cstheme="minorHAnsi"/>
        </w:rPr>
        <w:t>metal</w:t>
      </w:r>
      <w:proofErr w:type="gramEnd"/>
      <w:r>
        <w:rPr>
          <w:rFonts w:eastAsiaTheme="minorEastAsia" w:cstheme="minorHAnsi"/>
        </w:rPr>
        <w:t xml:space="preserve"> the emission of electrons can be reduced or stopped given by equation  </w:t>
      </w:r>
      <m:oMath>
        <m:sSub>
          <m:sSubPr>
            <m:ctrlPr>
              <w:rPr>
                <w:rFonts w:ascii="Cambria Math" w:eastAsiaTheme="minorEastAsia" w:hAnsi="Cambria Math" w:cstheme="minorHAnsi"/>
                <w:i/>
              </w:rPr>
            </m:ctrlPr>
          </m:sSubPr>
          <m:e>
            <m:r>
              <w:rPr>
                <w:rFonts w:ascii="Cambria Math" w:eastAsiaTheme="minorEastAsia" w:hAnsi="Cambria Math" w:cstheme="minorHAnsi"/>
              </w:rPr>
              <m:t>E</m:t>
            </m:r>
          </m:e>
          <m:sub>
            <m:r>
              <w:rPr>
                <w:rFonts w:ascii="Cambria Math" w:eastAsiaTheme="minorEastAsia" w:hAnsi="Cambria Math" w:cstheme="minorHAnsi"/>
              </w:rPr>
              <m:t>k</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m</m:t>
        </m:r>
        <m:sSup>
          <m:sSupPr>
            <m:ctrlPr>
              <w:rPr>
                <w:rFonts w:ascii="Cambria Math" w:eastAsiaTheme="minorEastAsia" w:hAnsi="Cambria Math" w:cstheme="minorHAnsi"/>
                <w:i/>
              </w:rPr>
            </m:ctrlPr>
          </m:sSupPr>
          <m:e>
            <m:r>
              <w:rPr>
                <w:rFonts w:ascii="Cambria Math" w:eastAsiaTheme="minorEastAsia" w:hAnsi="Cambria Math" w:cstheme="minorHAnsi"/>
              </w:rPr>
              <m:t>v</m:t>
            </m:r>
          </m:e>
          <m:sup>
            <m:r>
              <w:rPr>
                <w:rFonts w:ascii="Cambria Math" w:eastAsiaTheme="minorEastAsia" w:hAnsi="Cambria Math" w:cstheme="minorHAnsi"/>
              </w:rPr>
              <m:t>2</m:t>
            </m:r>
          </m:sup>
        </m:sSup>
        <m:r>
          <w:rPr>
            <w:rFonts w:ascii="Cambria Math" w:eastAsiaTheme="minorEastAsia" w:hAnsi="Cambria Math" w:cstheme="minorHAnsi"/>
          </w:rPr>
          <m:t xml:space="preserve">=V × q </m:t>
        </m:r>
      </m:oMath>
    </w:p>
    <w:p w:rsidR="00686965" w:rsidRDefault="00686965" w:rsidP="00797DA5">
      <w:pPr>
        <w:rPr>
          <w:rFonts w:eastAsiaTheme="minorEastAsia" w:cstheme="minorHAnsi"/>
        </w:rPr>
      </w:pPr>
      <w:r>
        <w:rPr>
          <w:rFonts w:eastAsiaTheme="minorEastAsia" w:cstheme="minorHAnsi"/>
        </w:rPr>
        <w:t xml:space="preserve">The </w:t>
      </w:r>
      <w:r>
        <w:rPr>
          <w:rFonts w:eastAsiaTheme="minorEastAsia" w:cstheme="minorHAnsi"/>
          <w:b/>
        </w:rPr>
        <w:t>photoelectric effect</w:t>
      </w:r>
      <w:r>
        <w:rPr>
          <w:rFonts w:eastAsiaTheme="minorEastAsia" w:cstheme="minorHAnsi"/>
        </w:rPr>
        <w:t xml:space="preserve"> is an example of a photon, or light, acting as a </w:t>
      </w:r>
      <w:r>
        <w:rPr>
          <w:rFonts w:eastAsiaTheme="minorEastAsia" w:cstheme="minorHAnsi"/>
          <w:b/>
        </w:rPr>
        <w:t>particle</w:t>
      </w:r>
      <w:r>
        <w:rPr>
          <w:rFonts w:eastAsiaTheme="minorEastAsia" w:cstheme="minorHAnsi"/>
        </w:rPr>
        <w:t xml:space="preserve">. An individual photon can ‘collide’ with an individual electron and donate all its energy. </w:t>
      </w:r>
    </w:p>
    <w:p w:rsidR="00686965" w:rsidRDefault="00686965" w:rsidP="00797DA5">
      <w:pPr>
        <w:rPr>
          <w:rFonts w:eastAsiaTheme="minorEastAsia" w:cstheme="minorHAnsi"/>
        </w:rPr>
      </w:pPr>
      <w:r>
        <w:rPr>
          <w:rFonts w:eastAsiaTheme="minorEastAsia" w:cstheme="minorHAnsi"/>
        </w:rPr>
        <w:t>LIGHT AS A WAVE</w:t>
      </w:r>
    </w:p>
    <w:p w:rsidR="00797DA5" w:rsidRDefault="00686965" w:rsidP="00686965">
      <w:pPr>
        <w:ind w:left="360"/>
        <w:rPr>
          <w:rFonts w:eastAsiaTheme="minorEastAsia" w:cstheme="minorHAnsi"/>
        </w:rPr>
      </w:pPr>
      <w:r w:rsidRPr="00686965">
        <w:rPr>
          <w:noProof/>
        </w:rPr>
        <w:drawing>
          <wp:anchor distT="0" distB="0" distL="114300" distR="114300" simplePos="0" relativeHeight="251731968" behindDoc="0" locked="0" layoutInCell="1" allowOverlap="1">
            <wp:simplePos x="1143000" y="3060700"/>
            <wp:positionH relativeFrom="column">
              <wp:align>left</wp:align>
            </wp:positionH>
            <wp:positionV relativeFrom="paragraph">
              <wp:align>top</wp:align>
            </wp:positionV>
            <wp:extent cx="2889250" cy="2179320"/>
            <wp:effectExtent l="0" t="0" r="635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89250" cy="2179320"/>
                    </a:xfrm>
                    <a:prstGeom prst="rect">
                      <a:avLst/>
                    </a:prstGeom>
                  </pic:spPr>
                </pic:pic>
              </a:graphicData>
            </a:graphic>
          </wp:anchor>
        </w:drawing>
      </w:r>
      <w:r w:rsidR="00797DA5">
        <w:rPr>
          <w:rFonts w:eastAsiaTheme="minorEastAsia" w:cstheme="minorHAnsi"/>
        </w:rPr>
        <w:t xml:space="preserve">If light was only a particle, shining light through two slits on a screen, would produce two bright lights. It doesn’t. light also behaves like a wave when it </w:t>
      </w:r>
      <w:r w:rsidR="00797DA5">
        <w:rPr>
          <w:rFonts w:eastAsiaTheme="minorEastAsia" w:cstheme="minorHAnsi"/>
          <w:b/>
        </w:rPr>
        <w:t>diffracts</w:t>
      </w:r>
      <w:r w:rsidR="00797DA5">
        <w:rPr>
          <w:rFonts w:eastAsiaTheme="minorEastAsia" w:cstheme="minorHAnsi"/>
        </w:rPr>
        <w:t xml:space="preserve">, </w:t>
      </w:r>
      <w:r w:rsidR="00797DA5">
        <w:rPr>
          <w:rFonts w:eastAsiaTheme="minorEastAsia" w:cstheme="minorHAnsi"/>
          <w:b/>
        </w:rPr>
        <w:t>refracts</w:t>
      </w:r>
      <w:r w:rsidR="00797DA5">
        <w:rPr>
          <w:rFonts w:eastAsiaTheme="minorEastAsia" w:cstheme="minorHAnsi"/>
        </w:rPr>
        <w:t xml:space="preserve"> and undergoes </w:t>
      </w:r>
      <w:r w:rsidR="00797DA5">
        <w:rPr>
          <w:rFonts w:eastAsiaTheme="minorEastAsia" w:cstheme="minorHAnsi"/>
          <w:b/>
        </w:rPr>
        <w:t>interference</w:t>
      </w:r>
      <w:r w:rsidR="00797DA5">
        <w:rPr>
          <w:rFonts w:eastAsiaTheme="minorEastAsia" w:cstheme="minorHAnsi"/>
        </w:rPr>
        <w:t xml:space="preserve">. This is called </w:t>
      </w:r>
      <w:r w:rsidR="00797DA5">
        <w:rPr>
          <w:rFonts w:eastAsiaTheme="minorEastAsia" w:cstheme="minorHAnsi"/>
          <w:b/>
        </w:rPr>
        <w:t>the dual nature of light</w:t>
      </w:r>
      <w:r w:rsidR="00797DA5">
        <w:rPr>
          <w:rFonts w:eastAsiaTheme="minorEastAsia" w:cstheme="minorHAnsi"/>
        </w:rPr>
        <w:t xml:space="preserve">. </w:t>
      </w:r>
    </w:p>
    <w:p w:rsidR="00797DA5" w:rsidRDefault="004B3C28" w:rsidP="00797DA5">
      <w:pPr>
        <w:rPr>
          <w:rFonts w:eastAsiaTheme="minorEastAsia" w:cstheme="minorHAnsi"/>
        </w:rPr>
      </w:pPr>
      <w:r>
        <w:rPr>
          <w:rFonts w:eastAsiaTheme="minorEastAsia" w:cstheme="minorHAnsi"/>
        </w:rPr>
        <w:t xml:space="preserve">A wide range of phenomena, including </w:t>
      </w:r>
      <w:r>
        <w:rPr>
          <w:rFonts w:eastAsiaTheme="minorEastAsia" w:cstheme="minorHAnsi"/>
          <w:b/>
        </w:rPr>
        <w:t>black body radiation</w:t>
      </w:r>
      <w:r>
        <w:rPr>
          <w:rFonts w:eastAsiaTheme="minorEastAsia" w:cstheme="minorHAnsi"/>
        </w:rPr>
        <w:t xml:space="preserve"> and the </w:t>
      </w:r>
      <w:r>
        <w:rPr>
          <w:rFonts w:eastAsiaTheme="minorEastAsia" w:cstheme="minorHAnsi"/>
          <w:b/>
        </w:rPr>
        <w:t>photoelectric effect</w:t>
      </w:r>
      <w:r>
        <w:rPr>
          <w:rFonts w:eastAsiaTheme="minorEastAsia" w:cstheme="minorHAnsi"/>
        </w:rPr>
        <w:t xml:space="preserve">, are explained using the concept of </w:t>
      </w:r>
      <w:r>
        <w:rPr>
          <w:rFonts w:eastAsiaTheme="minorEastAsia" w:cstheme="minorHAnsi"/>
          <w:b/>
        </w:rPr>
        <w:t>light quanta</w:t>
      </w:r>
      <w:r>
        <w:rPr>
          <w:rFonts w:eastAsiaTheme="minorEastAsia" w:cstheme="minorHAnsi"/>
        </w:rPr>
        <w:t xml:space="preserve">. </w:t>
      </w:r>
    </w:p>
    <w:p w:rsidR="004B3C28" w:rsidRDefault="004B3C28" w:rsidP="00797DA5">
      <w:pPr>
        <w:rPr>
          <w:rFonts w:eastAsiaTheme="minorEastAsia" w:cstheme="minorHAnsi"/>
        </w:rPr>
      </w:pPr>
      <w:r>
        <w:rPr>
          <w:rFonts w:eastAsiaTheme="minorEastAsia" w:cstheme="minorHAnsi"/>
          <w:b/>
        </w:rPr>
        <w:t>Black body radiation</w:t>
      </w:r>
      <w:r>
        <w:rPr>
          <w:rFonts w:eastAsiaTheme="minorEastAsia" w:cstheme="minorHAnsi"/>
        </w:rPr>
        <w:t xml:space="preserve"> absorbs ALL electromagnetic radiation that strikes it. For it to maintain </w:t>
      </w:r>
      <w:r>
        <w:rPr>
          <w:rFonts w:eastAsiaTheme="minorEastAsia" w:cstheme="minorHAnsi"/>
          <w:i/>
        </w:rPr>
        <w:t>thermal equilibrium</w:t>
      </w:r>
      <w:r>
        <w:rPr>
          <w:rFonts w:eastAsiaTheme="minorEastAsia" w:cstheme="minorHAnsi"/>
        </w:rPr>
        <w:t xml:space="preserve"> </w:t>
      </w:r>
      <w:r w:rsidR="00802FCC">
        <w:rPr>
          <w:rFonts w:eastAsiaTheme="minorEastAsia" w:cstheme="minorHAnsi"/>
        </w:rPr>
        <w:t xml:space="preserve">it must </w:t>
      </w:r>
      <w:r w:rsidR="00802FCC">
        <w:rPr>
          <w:rFonts w:eastAsiaTheme="minorEastAsia" w:cstheme="minorHAnsi"/>
          <w:i/>
        </w:rPr>
        <w:t>emit radiation at the same rate as it absorbs it.</w:t>
      </w:r>
      <w:r w:rsidR="00802FCC">
        <w:rPr>
          <w:rFonts w:eastAsiaTheme="minorEastAsia" w:cstheme="minorHAnsi"/>
        </w:rPr>
        <w:t xml:space="preserve"> All objects emit thermal radiation </w:t>
      </w:r>
      <w:proofErr w:type="gramStart"/>
      <w:r w:rsidR="00802FCC">
        <w:rPr>
          <w:rFonts w:eastAsiaTheme="minorEastAsia" w:cstheme="minorHAnsi"/>
        </w:rPr>
        <w:t>as long as</w:t>
      </w:r>
      <w:proofErr w:type="gramEnd"/>
      <w:r w:rsidR="00802FCC">
        <w:rPr>
          <w:rFonts w:eastAsiaTheme="minorEastAsia" w:cstheme="minorHAnsi"/>
        </w:rPr>
        <w:t xml:space="preserve"> their </w:t>
      </w:r>
      <w:r w:rsidR="00802FCC">
        <w:rPr>
          <w:rFonts w:eastAsiaTheme="minorEastAsia" w:cstheme="minorHAnsi"/>
          <w:b/>
        </w:rPr>
        <w:t xml:space="preserve">temperature </w:t>
      </w:r>
      <w:r w:rsidR="00802FCC">
        <w:rPr>
          <w:rFonts w:eastAsiaTheme="minorEastAsia" w:cstheme="minorHAnsi"/>
        </w:rPr>
        <w:t xml:space="preserve">is above </w:t>
      </w:r>
      <w:r w:rsidR="00802FCC">
        <w:rPr>
          <w:rFonts w:eastAsiaTheme="minorEastAsia" w:cstheme="minorHAnsi"/>
          <w:b/>
        </w:rPr>
        <w:t>absolute zero</w:t>
      </w:r>
      <w:r w:rsidR="00802FCC">
        <w:rPr>
          <w:rFonts w:eastAsiaTheme="minorEastAsia" w:cstheme="minorHAnsi"/>
        </w:rPr>
        <w:t xml:space="preserve">. As the </w:t>
      </w:r>
      <w:r w:rsidR="00802FCC">
        <w:rPr>
          <w:rFonts w:eastAsiaTheme="minorEastAsia" w:cstheme="minorHAnsi"/>
          <w:i/>
        </w:rPr>
        <w:t>temperature of a black body increases the total amount of light emitted per second (intensity) increases and the wavelength of the spectrum’s peak shifts to bluer colours. This means</w:t>
      </w:r>
      <w:r w:rsidR="00802FCC">
        <w:rPr>
          <w:rFonts w:eastAsiaTheme="minorEastAsia" w:cstheme="minorHAnsi"/>
        </w:rPr>
        <w:t xml:space="preserve"> </w:t>
      </w:r>
      <w:r w:rsidR="00802FCC">
        <w:rPr>
          <w:rFonts w:eastAsiaTheme="minorEastAsia" w:cstheme="minorHAnsi"/>
          <w:b/>
        </w:rPr>
        <w:t xml:space="preserve">as the object is heated to </w:t>
      </w:r>
      <w:proofErr w:type="gramStart"/>
      <w:r w:rsidR="00802FCC">
        <w:rPr>
          <w:rFonts w:eastAsiaTheme="minorEastAsia" w:cstheme="minorHAnsi"/>
          <w:b/>
        </w:rPr>
        <w:t>a high temperature</w:t>
      </w:r>
      <w:proofErr w:type="gramEnd"/>
      <w:r w:rsidR="00802FCC">
        <w:rPr>
          <w:rFonts w:eastAsiaTheme="minorEastAsia" w:cstheme="minorHAnsi"/>
          <w:b/>
        </w:rPr>
        <w:t xml:space="preserve">, a block body will begin to glow with thermal radiation at peak frequencies. </w:t>
      </w:r>
    </w:p>
    <w:p w:rsidR="00802FCC" w:rsidRDefault="00802FCC" w:rsidP="00797DA5">
      <w:pPr>
        <w:rPr>
          <w:rFonts w:eastAsiaTheme="minorEastAsia" w:cstheme="minorHAnsi"/>
        </w:rPr>
      </w:pPr>
      <w:r>
        <w:rPr>
          <w:rFonts w:eastAsiaTheme="minorEastAsia" w:cstheme="minorHAnsi"/>
          <w:b/>
        </w:rPr>
        <w:t>Wien’s Law:</w:t>
      </w:r>
      <w:r>
        <w:rPr>
          <w:rFonts w:eastAsiaTheme="minorEastAsia" w:cstheme="minorHAnsi"/>
        </w:rPr>
        <w:t xml:space="preserve"> as black body heats, maximum wavelength emission shortens and energy radiated increases at all wavelengths </w:t>
      </w:r>
      <m:oMath>
        <m:sSub>
          <m:sSubPr>
            <m:ctrlPr>
              <w:rPr>
                <w:rFonts w:ascii="Cambria Math" w:eastAsiaTheme="minorEastAsia" w:hAnsi="Cambria Math" w:cstheme="minorHAnsi"/>
                <w:b/>
                <w:i/>
              </w:rPr>
            </m:ctrlPr>
          </m:sSubPr>
          <m:e>
            <m:r>
              <m:rPr>
                <m:sty m:val="bi"/>
              </m:rPr>
              <w:rPr>
                <w:rFonts w:ascii="Cambria Math" w:eastAsiaTheme="minorEastAsia" w:hAnsi="Cambria Math" w:cstheme="minorHAnsi"/>
              </w:rPr>
              <m:t>λ</m:t>
            </m:r>
          </m:e>
          <m:sub>
            <m:r>
              <m:rPr>
                <m:sty m:val="bi"/>
              </m:rPr>
              <w:rPr>
                <w:rFonts w:ascii="Cambria Math" w:eastAsiaTheme="minorEastAsia" w:hAnsi="Cambria Math" w:cstheme="minorHAnsi"/>
              </w:rPr>
              <m:t>max</m:t>
            </m:r>
          </m:sub>
        </m:sSub>
        <m:r>
          <m:rPr>
            <m:sty m:val="bi"/>
          </m:rPr>
          <w:rPr>
            <w:rFonts w:ascii="Cambria Math" w:eastAsiaTheme="minorEastAsia" w:hAnsi="Cambria Math" w:cstheme="minorHAnsi"/>
          </w:rPr>
          <m:t>=</m:t>
        </m:r>
        <m:f>
          <m:fPr>
            <m:ctrlPr>
              <w:rPr>
                <w:rFonts w:ascii="Cambria Math" w:eastAsiaTheme="minorEastAsia" w:hAnsi="Cambria Math" w:cstheme="minorHAnsi"/>
                <w:b/>
                <w:i/>
              </w:rPr>
            </m:ctrlPr>
          </m:fPr>
          <m:num>
            <m:r>
              <m:rPr>
                <m:sty m:val="bi"/>
              </m:rPr>
              <w:rPr>
                <w:rFonts w:ascii="Cambria Math" w:eastAsiaTheme="minorEastAsia" w:hAnsi="Cambria Math" w:cstheme="minorHAnsi"/>
              </w:rPr>
              <m:t>b</m:t>
            </m:r>
          </m:num>
          <m:den>
            <m:r>
              <m:rPr>
                <m:sty m:val="bi"/>
              </m:rPr>
              <w:rPr>
                <w:rFonts w:ascii="Cambria Math" w:eastAsiaTheme="minorEastAsia" w:hAnsi="Cambria Math" w:cstheme="minorHAnsi"/>
              </w:rPr>
              <m:t>T</m:t>
            </m:r>
          </m:den>
        </m:f>
      </m:oMath>
      <w:r>
        <w:rPr>
          <w:rFonts w:eastAsiaTheme="minorEastAsia" w:cstheme="minorHAnsi"/>
        </w:rPr>
        <w:t xml:space="preserve"> where </w:t>
      </w:r>
      <w:r w:rsidRPr="00DE5836">
        <w:rPr>
          <w:rFonts w:eastAsiaTheme="minorEastAsia" w:cstheme="minorHAnsi"/>
          <w:b/>
        </w:rPr>
        <w:t>b = Wein’s constant = 2.898 x 10</w:t>
      </w:r>
      <w:r w:rsidRPr="00DE5836">
        <w:rPr>
          <w:rFonts w:eastAsiaTheme="minorEastAsia" w:cstheme="minorHAnsi"/>
          <w:b/>
          <w:vertAlign w:val="superscript"/>
        </w:rPr>
        <w:t>-3</w:t>
      </w:r>
      <w:r w:rsidRPr="00DE5836">
        <w:rPr>
          <w:rFonts w:eastAsiaTheme="minorEastAsia" w:cstheme="minorHAnsi"/>
          <w:b/>
        </w:rPr>
        <w:t xml:space="preserve"> m K</w:t>
      </w:r>
      <w:r>
        <w:rPr>
          <w:rFonts w:eastAsiaTheme="minorEastAsia" w:cstheme="minorHAnsi"/>
        </w:rPr>
        <w:t xml:space="preserve"> and T = absolute temperature (K = </w:t>
      </w:r>
      <w:proofErr w:type="spellStart"/>
      <w:r>
        <w:rPr>
          <w:rFonts w:eastAsiaTheme="minorEastAsia" w:cstheme="minorHAnsi"/>
          <w:vertAlign w:val="superscript"/>
        </w:rPr>
        <w:t>o</w:t>
      </w:r>
      <w:r>
        <w:rPr>
          <w:rFonts w:eastAsiaTheme="minorEastAsia" w:cstheme="minorHAnsi"/>
        </w:rPr>
        <w:t>c</w:t>
      </w:r>
      <w:proofErr w:type="spellEnd"/>
      <w:r>
        <w:rPr>
          <w:rFonts w:eastAsiaTheme="minorEastAsia" w:cstheme="minorHAnsi"/>
        </w:rPr>
        <w:t xml:space="preserve"> + 273)</w:t>
      </w:r>
    </w:p>
    <w:p w:rsidR="00802FCC" w:rsidRDefault="00802FCC" w:rsidP="00797DA5">
      <w:pPr>
        <w:rPr>
          <w:rFonts w:eastAsiaTheme="minorEastAsia" w:cstheme="minorHAnsi"/>
        </w:rPr>
      </w:pPr>
      <w:r>
        <w:rPr>
          <w:rFonts w:eastAsiaTheme="minorEastAsia" w:cstheme="minorHAnsi"/>
          <w:b/>
        </w:rPr>
        <w:t>Stephen-Boltzmann’s Law:</w:t>
      </w:r>
      <w:r>
        <w:rPr>
          <w:rFonts w:eastAsiaTheme="minorEastAsia" w:cstheme="minorHAnsi"/>
        </w:rPr>
        <w:t xml:space="preserve"> the total power radiated from a black body is given by the equation   </w:t>
      </w:r>
      <m:oMath>
        <m:sSub>
          <m:sSubPr>
            <m:ctrlPr>
              <w:rPr>
                <w:rFonts w:ascii="Cambria Math" w:eastAsiaTheme="minorEastAsia" w:hAnsi="Cambria Math" w:cstheme="minorHAnsi"/>
                <w:b/>
                <w:i/>
              </w:rPr>
            </m:ctrlPr>
          </m:sSubPr>
          <m:e>
            <m:r>
              <m:rPr>
                <m:sty m:val="bi"/>
              </m:rPr>
              <w:rPr>
                <w:rFonts w:ascii="Cambria Math" w:eastAsiaTheme="minorEastAsia" w:hAnsi="Cambria Math" w:cstheme="minorHAnsi"/>
              </w:rPr>
              <m:t>P</m:t>
            </m:r>
          </m:e>
          <m:sub>
            <m:r>
              <m:rPr>
                <m:sty m:val="bi"/>
              </m:rPr>
              <w:rPr>
                <w:rFonts w:ascii="Cambria Math" w:eastAsiaTheme="minorEastAsia" w:hAnsi="Cambria Math" w:cstheme="minorHAnsi"/>
              </w:rPr>
              <m:t>blackbody</m:t>
            </m:r>
          </m:sub>
        </m:sSub>
        <m:r>
          <m:rPr>
            <m:sty m:val="bi"/>
          </m:rPr>
          <w:rPr>
            <w:rFonts w:ascii="Cambria Math" w:eastAsiaTheme="minorEastAsia" w:hAnsi="Cambria Math" w:cstheme="minorHAnsi"/>
          </w:rPr>
          <m:t>=σA</m:t>
        </m:r>
        <m:sSup>
          <m:sSupPr>
            <m:ctrlPr>
              <w:rPr>
                <w:rFonts w:ascii="Cambria Math" w:eastAsiaTheme="minorEastAsia" w:hAnsi="Cambria Math" w:cstheme="minorHAnsi"/>
                <w:b/>
                <w:i/>
              </w:rPr>
            </m:ctrlPr>
          </m:sSupPr>
          <m:e>
            <m:r>
              <m:rPr>
                <m:sty m:val="bi"/>
              </m:rPr>
              <w:rPr>
                <w:rFonts w:ascii="Cambria Math" w:eastAsiaTheme="minorEastAsia" w:hAnsi="Cambria Math" w:cstheme="minorHAnsi"/>
              </w:rPr>
              <m:t>T</m:t>
            </m:r>
          </m:e>
          <m:sup>
            <m:r>
              <m:rPr>
                <m:sty m:val="bi"/>
              </m:rPr>
              <w:rPr>
                <w:rFonts w:ascii="Cambria Math" w:eastAsiaTheme="minorEastAsia" w:hAnsi="Cambria Math" w:cstheme="minorHAnsi"/>
              </w:rPr>
              <m:t>4</m:t>
            </m:r>
          </m:sup>
        </m:sSup>
      </m:oMath>
      <w:r>
        <w:rPr>
          <w:rFonts w:eastAsiaTheme="minorEastAsia" w:cstheme="minorHAnsi"/>
        </w:rPr>
        <w:t xml:space="preserve"> where </w:t>
      </w:r>
      <w:r w:rsidRPr="00DE5836">
        <w:rPr>
          <w:rFonts w:eastAsiaTheme="minorEastAsia" w:cstheme="minorHAnsi"/>
          <w:b/>
        </w:rPr>
        <w:t>σ = Stefan-Boltzmann’s constant = 5.699 x 10</w:t>
      </w:r>
      <w:r w:rsidRPr="00DE5836">
        <w:rPr>
          <w:rFonts w:eastAsiaTheme="minorEastAsia" w:cstheme="minorHAnsi"/>
          <w:b/>
          <w:vertAlign w:val="superscript"/>
        </w:rPr>
        <w:t>-8</w:t>
      </w:r>
      <w:r w:rsidRPr="00DE5836">
        <w:rPr>
          <w:rFonts w:eastAsiaTheme="minorEastAsia" w:cstheme="minorHAnsi"/>
          <w:b/>
        </w:rPr>
        <w:t xml:space="preserve"> W m</w:t>
      </w:r>
      <w:r w:rsidRPr="00DE5836">
        <w:rPr>
          <w:rFonts w:eastAsiaTheme="minorEastAsia" w:cstheme="minorHAnsi"/>
          <w:b/>
          <w:vertAlign w:val="superscript"/>
        </w:rPr>
        <w:t>-2</w:t>
      </w:r>
      <w:r w:rsidRPr="00DE5836">
        <w:rPr>
          <w:rFonts w:eastAsiaTheme="minorEastAsia" w:cstheme="minorHAnsi"/>
          <w:b/>
        </w:rPr>
        <w:t xml:space="preserve"> K</w:t>
      </w:r>
      <w:r w:rsidRPr="00DE5836">
        <w:rPr>
          <w:rFonts w:eastAsiaTheme="minorEastAsia" w:cstheme="minorHAnsi"/>
          <w:b/>
          <w:vertAlign w:val="superscript"/>
        </w:rPr>
        <w:t>-4</w:t>
      </w:r>
      <w:r>
        <w:rPr>
          <w:rFonts w:eastAsiaTheme="minorEastAsia" w:cstheme="minorHAnsi"/>
        </w:rPr>
        <w:t xml:space="preserve">, </w:t>
      </w:r>
      <w:proofErr w:type="spellStart"/>
      <w:r>
        <w:rPr>
          <w:rFonts w:eastAsiaTheme="minorEastAsia" w:cstheme="minorHAnsi"/>
        </w:rPr>
        <w:t>P</w:t>
      </w:r>
      <w:r>
        <w:rPr>
          <w:rFonts w:eastAsiaTheme="minorEastAsia" w:cstheme="minorHAnsi"/>
          <w:vertAlign w:val="subscript"/>
        </w:rPr>
        <w:t>blackbody</w:t>
      </w:r>
      <w:proofErr w:type="spellEnd"/>
      <w:r>
        <w:rPr>
          <w:rFonts w:eastAsiaTheme="minorEastAsia" w:cstheme="minorHAnsi"/>
        </w:rPr>
        <w:t xml:space="preserve"> = power (W) and A = surface area emitting radiation (m</w:t>
      </w:r>
      <w:r>
        <w:rPr>
          <w:rFonts w:eastAsiaTheme="minorEastAsia" w:cstheme="minorHAnsi"/>
          <w:vertAlign w:val="superscript"/>
        </w:rPr>
        <w:t>2</w:t>
      </w:r>
      <w:r>
        <w:rPr>
          <w:rFonts w:eastAsiaTheme="minorEastAsia" w:cstheme="minorHAnsi"/>
        </w:rPr>
        <w:t xml:space="preserve">)  </w:t>
      </w:r>
    </w:p>
    <w:p w:rsidR="00802FCC" w:rsidRPr="00DE5836" w:rsidRDefault="00DE5836" w:rsidP="00797DA5">
      <w:pPr>
        <w:rPr>
          <w:rFonts w:eastAsiaTheme="minorEastAsia" w:cstheme="minorHAnsi"/>
        </w:rPr>
      </w:pPr>
      <w:r>
        <w:rPr>
          <w:rFonts w:eastAsiaTheme="minorEastAsia" w:cstheme="minorHAnsi"/>
          <w:b/>
        </w:rPr>
        <w:t>Planck’s Quanta:</w:t>
      </w:r>
      <w:r>
        <w:rPr>
          <w:rFonts w:eastAsiaTheme="minorEastAsia" w:cstheme="minorHAnsi"/>
        </w:rPr>
        <w:t xml:space="preserve"> electromagnetic radiation </w:t>
      </w:r>
      <w:proofErr w:type="spellStart"/>
      <w:r>
        <w:rPr>
          <w:rFonts w:eastAsiaTheme="minorEastAsia" w:cstheme="minorHAnsi"/>
        </w:rPr>
        <w:t>can not</w:t>
      </w:r>
      <w:proofErr w:type="spellEnd"/>
      <w:r>
        <w:rPr>
          <w:rFonts w:eastAsiaTheme="minorEastAsia" w:cstheme="minorHAnsi"/>
        </w:rPr>
        <w:t xml:space="preserve"> be radiated or absorbed in any arbitrary amount, so Wien’s Law needed addition, but only in discrete </w:t>
      </w:r>
      <w:r>
        <w:rPr>
          <w:rFonts w:eastAsiaTheme="minorEastAsia" w:cstheme="minorHAnsi"/>
          <w:i/>
        </w:rPr>
        <w:t>quantum</w:t>
      </w:r>
      <w:r>
        <w:rPr>
          <w:rFonts w:eastAsiaTheme="minorEastAsia" w:cstheme="minorHAnsi"/>
        </w:rPr>
        <w:t xml:space="preserve"> amounts, called </w:t>
      </w:r>
      <w:r>
        <w:rPr>
          <w:rFonts w:eastAsiaTheme="minorEastAsia" w:cstheme="minorHAnsi"/>
          <w:i/>
        </w:rPr>
        <w:t>photons</w:t>
      </w:r>
      <w:r>
        <w:rPr>
          <w:rFonts w:eastAsiaTheme="minorEastAsia" w:cstheme="minorHAnsi"/>
        </w:rPr>
        <w:t xml:space="preserve">. Theses photons are determined by frequency and given by the equation </w:t>
      </w:r>
      <m:oMath>
        <m:sSub>
          <m:sSubPr>
            <m:ctrlPr>
              <w:rPr>
                <w:rFonts w:ascii="Cambria Math" w:eastAsiaTheme="minorEastAsia" w:hAnsi="Cambria Math" w:cstheme="minorHAnsi"/>
                <w:b/>
                <w:i/>
              </w:rPr>
            </m:ctrlPr>
          </m:sSubPr>
          <m:e>
            <m:r>
              <m:rPr>
                <m:sty m:val="bi"/>
              </m:rPr>
              <w:rPr>
                <w:rFonts w:ascii="Cambria Math" w:eastAsiaTheme="minorEastAsia" w:hAnsi="Cambria Math" w:cstheme="minorHAnsi"/>
              </w:rPr>
              <m:t>E</m:t>
            </m:r>
          </m:e>
          <m:sub>
            <m:r>
              <m:rPr>
                <m:sty m:val="bi"/>
              </m:rPr>
              <w:rPr>
                <w:rFonts w:ascii="Cambria Math" w:eastAsiaTheme="minorEastAsia" w:hAnsi="Cambria Math" w:cstheme="minorHAnsi"/>
              </w:rPr>
              <m:t>quantum</m:t>
            </m:r>
          </m:sub>
        </m:sSub>
        <m:r>
          <m:rPr>
            <m:sty m:val="bi"/>
          </m:rPr>
          <w:rPr>
            <w:rFonts w:ascii="Cambria Math" w:eastAsiaTheme="minorEastAsia" w:hAnsi="Cambria Math" w:cstheme="minorHAnsi"/>
          </w:rPr>
          <m:t>=Nhf</m:t>
        </m:r>
      </m:oMath>
      <w:r>
        <w:rPr>
          <w:rFonts w:eastAsiaTheme="minorEastAsia" w:cstheme="minorHAnsi"/>
        </w:rPr>
        <w:t xml:space="preserve"> where E</w:t>
      </w:r>
      <w:r>
        <w:rPr>
          <w:rFonts w:eastAsiaTheme="minorEastAsia" w:cstheme="minorHAnsi"/>
          <w:vertAlign w:val="subscript"/>
        </w:rPr>
        <w:t>quantum</w:t>
      </w:r>
      <w:r>
        <w:rPr>
          <w:rFonts w:eastAsiaTheme="minorEastAsia" w:cstheme="minorHAnsi"/>
        </w:rPr>
        <w:t xml:space="preserve"> = energy of photon (J), f = frequency (Hz), N = number of photons and</w:t>
      </w:r>
      <w:r w:rsidRPr="00DE5836">
        <w:rPr>
          <w:rFonts w:eastAsiaTheme="minorEastAsia" w:cstheme="minorHAnsi"/>
          <w:b/>
        </w:rPr>
        <w:t xml:space="preserve"> h = Planck’s constant = 6.63 x 10</w:t>
      </w:r>
      <w:r w:rsidRPr="00DE5836">
        <w:rPr>
          <w:rFonts w:eastAsiaTheme="minorEastAsia" w:cstheme="minorHAnsi"/>
          <w:b/>
          <w:vertAlign w:val="superscript"/>
        </w:rPr>
        <w:t>-34</w:t>
      </w:r>
      <w:r w:rsidRPr="00DE5836">
        <w:rPr>
          <w:rFonts w:eastAsiaTheme="minorEastAsia" w:cstheme="minorHAnsi"/>
          <w:b/>
        </w:rPr>
        <w:t xml:space="preserve"> J s.</w:t>
      </w:r>
    </w:p>
    <w:p w:rsidR="00797DA5" w:rsidRDefault="00797DA5" w:rsidP="00797DA5">
      <w:pPr>
        <w:rPr>
          <w:rFonts w:eastAsiaTheme="minorEastAsia" w:cstheme="minorHAnsi"/>
        </w:rPr>
      </w:pPr>
      <w:r>
        <w:rPr>
          <w:rFonts w:eastAsiaTheme="minorEastAsia" w:cstheme="minorHAnsi"/>
        </w:rPr>
        <w:lastRenderedPageBreak/>
        <w:t xml:space="preserve">CHARGED PARTICLES IN MAGNETIC FIELDS </w:t>
      </w:r>
    </w:p>
    <w:p w:rsidR="00797DA5" w:rsidRDefault="00177FE8" w:rsidP="00797DA5">
      <w:pPr>
        <w:rPr>
          <w:rFonts w:eastAsiaTheme="minorEastAsia" w:cstheme="minorHAnsi"/>
        </w:rPr>
      </w:pPr>
      <m:oMath>
        <m:f>
          <m:fPr>
            <m:ctrlPr>
              <w:rPr>
                <w:rFonts w:ascii="Cambria Math" w:eastAsiaTheme="minorEastAsia" w:hAnsi="Cambria Math" w:cstheme="minorHAnsi"/>
                <w:i/>
              </w:rPr>
            </m:ctrlPr>
          </m:fPr>
          <m:num>
            <m:r>
              <w:rPr>
                <w:rFonts w:ascii="Cambria Math" w:eastAsiaTheme="minorEastAsia" w:hAnsi="Cambria Math" w:cstheme="minorHAnsi"/>
              </w:rPr>
              <m:t>m</m:t>
            </m:r>
            <m:sSup>
              <m:sSupPr>
                <m:ctrlPr>
                  <w:rPr>
                    <w:rFonts w:ascii="Cambria Math" w:eastAsiaTheme="minorEastAsia" w:hAnsi="Cambria Math" w:cstheme="minorHAnsi"/>
                    <w:i/>
                  </w:rPr>
                </m:ctrlPr>
              </m:sSupPr>
              <m:e>
                <m:r>
                  <w:rPr>
                    <w:rFonts w:ascii="Cambria Math" w:eastAsiaTheme="minorEastAsia" w:hAnsi="Cambria Math" w:cstheme="minorHAnsi"/>
                  </w:rPr>
                  <m:t>v</m:t>
                </m:r>
              </m:e>
              <m:sup>
                <m:r>
                  <w:rPr>
                    <w:rFonts w:ascii="Cambria Math" w:eastAsiaTheme="minorEastAsia" w:hAnsi="Cambria Math" w:cstheme="minorHAnsi"/>
                  </w:rPr>
                  <m:t>2</m:t>
                </m:r>
              </m:sup>
            </m:sSup>
          </m:num>
          <m:den>
            <m:r>
              <w:rPr>
                <w:rFonts w:ascii="Cambria Math" w:eastAsiaTheme="minorEastAsia" w:hAnsi="Cambria Math" w:cstheme="minorHAnsi"/>
              </w:rPr>
              <m:t>r</m:t>
            </m:r>
          </m:den>
        </m:f>
        <m:r>
          <w:rPr>
            <w:rFonts w:ascii="Cambria Math" w:eastAsiaTheme="minorEastAsia" w:hAnsi="Cambria Math" w:cstheme="minorHAnsi"/>
          </w:rPr>
          <m:t>=qvB</m:t>
        </m:r>
      </m:oMath>
      <w:r w:rsidR="00797DA5">
        <w:rPr>
          <w:rFonts w:eastAsiaTheme="minorEastAsia" w:cstheme="minorHAnsi"/>
        </w:rPr>
        <w:t xml:space="preserve"> </w:t>
      </w:r>
    </w:p>
    <w:p w:rsidR="00797DA5" w:rsidRDefault="00797DA5" w:rsidP="00797DA5">
      <w:pPr>
        <w:rPr>
          <w:rFonts w:eastAsiaTheme="minorEastAsia" w:cstheme="minorHAnsi"/>
        </w:rPr>
      </w:pPr>
      <w:r>
        <w:rPr>
          <w:rFonts w:eastAsiaTheme="minorEastAsia" w:cstheme="minorHAnsi"/>
        </w:rPr>
        <w:t xml:space="preserve">When a charged particle enters a </w:t>
      </w:r>
      <w:r>
        <w:rPr>
          <w:rFonts w:eastAsiaTheme="minorEastAsia" w:cstheme="minorHAnsi"/>
          <w:b/>
        </w:rPr>
        <w:t xml:space="preserve">magnetic </w:t>
      </w:r>
      <w:proofErr w:type="gramStart"/>
      <w:r>
        <w:rPr>
          <w:rFonts w:eastAsiaTheme="minorEastAsia" w:cstheme="minorHAnsi"/>
          <w:b/>
        </w:rPr>
        <w:t>field</w:t>
      </w:r>
      <w:proofErr w:type="gramEnd"/>
      <w:r>
        <w:rPr>
          <w:rFonts w:eastAsiaTheme="minorEastAsia" w:cstheme="minorHAnsi"/>
        </w:rPr>
        <w:t xml:space="preserve"> it experiences a </w:t>
      </w:r>
      <w:r>
        <w:rPr>
          <w:rFonts w:eastAsiaTheme="minorEastAsia" w:cstheme="minorHAnsi"/>
          <w:b/>
        </w:rPr>
        <w:t>force</w:t>
      </w:r>
      <w:r>
        <w:rPr>
          <w:rFonts w:eastAsiaTheme="minorEastAsia" w:cstheme="minorHAnsi"/>
        </w:rPr>
        <w:t xml:space="preserve"> </w:t>
      </w:r>
      <w:r>
        <w:rPr>
          <w:rFonts w:eastAsiaTheme="minorEastAsia" w:cstheme="minorHAnsi"/>
          <w:i/>
        </w:rPr>
        <w:t>perpendicular</w:t>
      </w:r>
      <w:r>
        <w:rPr>
          <w:rFonts w:eastAsiaTheme="minorEastAsia" w:cstheme="minorHAnsi"/>
        </w:rPr>
        <w:t xml:space="preserve"> to its instantaneous </w:t>
      </w:r>
      <w:r>
        <w:rPr>
          <w:rFonts w:eastAsiaTheme="minorEastAsia" w:cstheme="minorHAnsi"/>
          <w:b/>
        </w:rPr>
        <w:t>velocity</w:t>
      </w:r>
      <w:r>
        <w:rPr>
          <w:rFonts w:eastAsiaTheme="minorEastAsia" w:cstheme="minorHAnsi"/>
        </w:rPr>
        <w:t xml:space="preserve">. This creates a </w:t>
      </w:r>
      <w:r>
        <w:rPr>
          <w:rFonts w:eastAsiaTheme="minorEastAsia" w:cstheme="minorHAnsi"/>
          <w:i/>
        </w:rPr>
        <w:t>circular path</w:t>
      </w:r>
      <w:r>
        <w:rPr>
          <w:rFonts w:eastAsiaTheme="minorEastAsia" w:cstheme="minorHAnsi"/>
        </w:rPr>
        <w:t xml:space="preserve">. The force is given by  </w:t>
      </w:r>
      <m:oMath>
        <m:r>
          <w:rPr>
            <w:rFonts w:ascii="Cambria Math" w:eastAsiaTheme="minorEastAsia" w:hAnsi="Cambria Math" w:cstheme="minorHAnsi"/>
          </w:rPr>
          <m:t>F=Bvq</m:t>
        </m:r>
      </m:oMath>
      <w:r>
        <w:rPr>
          <w:rFonts w:eastAsiaTheme="minorEastAsia" w:cstheme="minorHAnsi"/>
        </w:rPr>
        <w:t xml:space="preserve"> where v is the velocity, therefore  </w:t>
      </w:r>
      <m:oMath>
        <m:sSub>
          <m:sSubPr>
            <m:ctrlPr>
              <w:rPr>
                <w:rFonts w:ascii="Cambria Math" w:eastAsiaTheme="minorEastAsia" w:hAnsi="Cambria Math" w:cstheme="minorHAnsi"/>
                <w:i/>
              </w:rPr>
            </m:ctrlPr>
          </m:sSubPr>
          <m:e>
            <m:r>
              <w:rPr>
                <w:rFonts w:ascii="Cambria Math" w:eastAsiaTheme="minorEastAsia" w:hAnsi="Cambria Math" w:cstheme="minorHAnsi"/>
              </w:rPr>
              <m:t>F</m:t>
            </m:r>
          </m:e>
          <m:sub>
            <m:r>
              <w:rPr>
                <w:rFonts w:ascii="Cambria Math" w:eastAsiaTheme="minorEastAsia" w:hAnsi="Cambria Math" w:cstheme="minorHAnsi"/>
              </w:rPr>
              <m:t>c</m:t>
            </m:r>
          </m:sub>
        </m:sSub>
        <m:r>
          <w:rPr>
            <w:rFonts w:ascii="Cambria Math" w:eastAsiaTheme="minorEastAsia" w:hAnsi="Cambria Math" w:cstheme="minorHAnsi"/>
          </w:rPr>
          <m:t>=Bvq</m:t>
        </m:r>
      </m:oMath>
      <w:r>
        <w:rPr>
          <w:rFonts w:eastAsiaTheme="minorEastAsia" w:cstheme="minorHAnsi"/>
        </w:rPr>
        <w:t xml:space="preserve">  so </w:t>
      </w:r>
      <m:oMath>
        <m:f>
          <m:fPr>
            <m:ctrlPr>
              <w:rPr>
                <w:rFonts w:ascii="Cambria Math" w:eastAsiaTheme="minorEastAsia" w:hAnsi="Cambria Math" w:cstheme="minorHAnsi"/>
                <w:i/>
              </w:rPr>
            </m:ctrlPr>
          </m:fPr>
          <m:num>
            <m:r>
              <w:rPr>
                <w:rFonts w:ascii="Cambria Math" w:eastAsiaTheme="minorEastAsia" w:hAnsi="Cambria Math" w:cstheme="minorHAnsi"/>
              </w:rPr>
              <m:t>m</m:t>
            </m:r>
            <m:sSup>
              <m:sSupPr>
                <m:ctrlPr>
                  <w:rPr>
                    <w:rFonts w:ascii="Cambria Math" w:eastAsiaTheme="minorEastAsia" w:hAnsi="Cambria Math" w:cstheme="minorHAnsi"/>
                    <w:i/>
                  </w:rPr>
                </m:ctrlPr>
              </m:sSupPr>
              <m:e>
                <m:r>
                  <w:rPr>
                    <w:rFonts w:ascii="Cambria Math" w:eastAsiaTheme="minorEastAsia" w:hAnsi="Cambria Math" w:cstheme="minorHAnsi"/>
                  </w:rPr>
                  <m:t>v</m:t>
                </m:r>
              </m:e>
              <m:sup>
                <m:r>
                  <w:rPr>
                    <w:rFonts w:ascii="Cambria Math" w:eastAsiaTheme="minorEastAsia" w:hAnsi="Cambria Math" w:cstheme="minorHAnsi"/>
                  </w:rPr>
                  <m:t>2</m:t>
                </m:r>
              </m:sup>
            </m:sSup>
          </m:num>
          <m:den>
            <m:r>
              <w:rPr>
                <w:rFonts w:ascii="Cambria Math" w:eastAsiaTheme="minorEastAsia" w:hAnsi="Cambria Math" w:cstheme="minorHAnsi"/>
              </w:rPr>
              <m:t>r</m:t>
            </m:r>
          </m:den>
        </m:f>
        <m:r>
          <w:rPr>
            <w:rFonts w:ascii="Cambria Math" w:eastAsiaTheme="minorEastAsia" w:hAnsi="Cambria Math" w:cstheme="minorHAnsi"/>
          </w:rPr>
          <m:t>=Bvq</m:t>
        </m:r>
      </m:oMath>
      <w:r>
        <w:rPr>
          <w:rFonts w:eastAsiaTheme="minorEastAsia" w:cstheme="minorHAnsi"/>
        </w:rPr>
        <w:t xml:space="preserve"> therefore  </w:t>
      </w:r>
      <m:oMath>
        <m:r>
          <w:rPr>
            <w:rFonts w:ascii="Cambria Math" w:eastAsiaTheme="minorEastAsia" w:hAnsi="Cambria Math" w:cstheme="minorHAnsi"/>
          </w:rPr>
          <m:t>r=</m:t>
        </m:r>
        <m:f>
          <m:fPr>
            <m:ctrlPr>
              <w:rPr>
                <w:rFonts w:ascii="Cambria Math" w:eastAsiaTheme="minorEastAsia" w:hAnsi="Cambria Math" w:cstheme="minorHAnsi"/>
                <w:i/>
              </w:rPr>
            </m:ctrlPr>
          </m:fPr>
          <m:num>
            <m:r>
              <w:rPr>
                <w:rFonts w:ascii="Cambria Math" w:eastAsiaTheme="minorEastAsia" w:hAnsi="Cambria Math" w:cstheme="minorHAnsi"/>
              </w:rPr>
              <m:t>mv</m:t>
            </m:r>
          </m:num>
          <m:den>
            <m:r>
              <w:rPr>
                <w:rFonts w:ascii="Cambria Math" w:eastAsiaTheme="minorEastAsia" w:hAnsi="Cambria Math" w:cstheme="minorHAnsi"/>
              </w:rPr>
              <m:t>Bq</m:t>
            </m:r>
          </m:den>
        </m:f>
      </m:oMath>
      <w:r>
        <w:rPr>
          <w:rFonts w:eastAsiaTheme="minorEastAsia" w:cstheme="minorHAnsi"/>
        </w:rPr>
        <w:t xml:space="preserve"> </w:t>
      </w:r>
      <w:r w:rsidR="00DE5836">
        <w:rPr>
          <w:rFonts w:eastAsiaTheme="minorEastAsia" w:cstheme="minorHAnsi"/>
        </w:rPr>
        <w:t xml:space="preserve">. </w:t>
      </w:r>
    </w:p>
    <w:p w:rsidR="00DE5836" w:rsidRDefault="00DE5836" w:rsidP="00797DA5">
      <w:pPr>
        <w:rPr>
          <w:rFonts w:eastAsiaTheme="minorEastAsia" w:cstheme="minorHAnsi"/>
        </w:rPr>
      </w:pPr>
      <w:r>
        <w:rPr>
          <w:rFonts w:eastAsiaTheme="minorEastAsia" w:cstheme="minorHAnsi"/>
        </w:rPr>
        <w:t>PRODUCTION OF X-RAYS</w:t>
      </w:r>
    </w:p>
    <w:p w:rsidR="00DE5836" w:rsidRDefault="00DE5836" w:rsidP="00797DA5">
      <w:pPr>
        <w:rPr>
          <w:rFonts w:eastAsiaTheme="minorEastAsia" w:cstheme="minorHAnsi"/>
        </w:rPr>
      </w:pPr>
      <w:r>
        <w:rPr>
          <w:rFonts w:eastAsiaTheme="minorEastAsia" w:cstheme="minorHAnsi"/>
        </w:rPr>
        <w:t xml:space="preserve">Electrons </w:t>
      </w:r>
      <w:r w:rsidR="004B7621">
        <w:rPr>
          <w:rFonts w:eastAsiaTheme="minorEastAsia" w:cstheme="minorHAnsi"/>
        </w:rPr>
        <w:t xml:space="preserve">are accelerated across a </w:t>
      </w:r>
      <w:r w:rsidR="004B7621">
        <w:rPr>
          <w:rFonts w:eastAsiaTheme="minorEastAsia" w:cstheme="minorHAnsi"/>
          <w:b/>
        </w:rPr>
        <w:t>potential difference</w:t>
      </w:r>
      <w:r w:rsidR="004B7621">
        <w:rPr>
          <w:rFonts w:eastAsiaTheme="minorEastAsia" w:cstheme="minorHAnsi"/>
        </w:rPr>
        <w:t xml:space="preserve"> and fired at a </w:t>
      </w:r>
      <w:r w:rsidR="004B7621">
        <w:rPr>
          <w:rFonts w:eastAsiaTheme="minorEastAsia" w:cstheme="minorHAnsi"/>
          <w:b/>
        </w:rPr>
        <w:t>metal target</w:t>
      </w:r>
      <w:r w:rsidR="004B7621">
        <w:rPr>
          <w:rFonts w:eastAsiaTheme="minorEastAsia" w:cstheme="minorHAnsi"/>
        </w:rPr>
        <w:t xml:space="preserve">. As they </w:t>
      </w:r>
      <w:r w:rsidR="004B7621">
        <w:rPr>
          <w:rFonts w:eastAsiaTheme="minorEastAsia" w:cstheme="minorHAnsi"/>
          <w:i/>
        </w:rPr>
        <w:t>slow down</w:t>
      </w:r>
      <w:r w:rsidR="004B7621">
        <w:rPr>
          <w:rFonts w:eastAsiaTheme="minorEastAsia" w:cstheme="minorHAnsi"/>
        </w:rPr>
        <w:t xml:space="preserve">, they </w:t>
      </w:r>
      <w:r w:rsidR="004B7621">
        <w:rPr>
          <w:rFonts w:eastAsiaTheme="minorEastAsia" w:cstheme="minorHAnsi"/>
          <w:b/>
        </w:rPr>
        <w:t>emit</w:t>
      </w:r>
      <w:r w:rsidR="004B7621">
        <w:rPr>
          <w:rFonts w:eastAsiaTheme="minorEastAsia" w:cstheme="minorHAnsi"/>
        </w:rPr>
        <w:t xml:space="preserve"> </w:t>
      </w:r>
      <w:r w:rsidR="004B7621">
        <w:rPr>
          <w:rFonts w:eastAsiaTheme="minorEastAsia" w:cstheme="minorHAnsi"/>
          <w:b/>
        </w:rPr>
        <w:t>photons</w:t>
      </w:r>
      <w:r w:rsidR="004B7621">
        <w:rPr>
          <w:rFonts w:eastAsiaTheme="minorEastAsia" w:cstheme="minorHAnsi"/>
        </w:rPr>
        <w:t xml:space="preserve"> some of which are in the </w:t>
      </w:r>
      <w:r w:rsidR="004B7621">
        <w:rPr>
          <w:rFonts w:eastAsiaTheme="minorEastAsia" w:cstheme="minorHAnsi"/>
          <w:b/>
        </w:rPr>
        <w:t>x-ray range.</w:t>
      </w:r>
      <w:r w:rsidR="004B7621">
        <w:rPr>
          <w:rFonts w:eastAsiaTheme="minorEastAsia" w:cstheme="minorHAnsi"/>
        </w:rPr>
        <w:t xml:space="preserve"> These electrons must have sufficient energy as x-rays have </w:t>
      </w:r>
      <w:r w:rsidR="004B7621">
        <w:rPr>
          <w:rFonts w:eastAsiaTheme="minorEastAsia" w:cstheme="minorHAnsi"/>
          <w:b/>
        </w:rPr>
        <w:t>extremely short wavelengths</w:t>
      </w:r>
      <w:r w:rsidR="004B7621">
        <w:rPr>
          <w:rFonts w:eastAsiaTheme="minorEastAsia" w:cstheme="minorHAnsi"/>
        </w:rPr>
        <w:t xml:space="preserve"> hence have </w:t>
      </w:r>
      <w:r w:rsidR="004B7621">
        <w:rPr>
          <w:rFonts w:eastAsiaTheme="minorEastAsia" w:cstheme="minorHAnsi"/>
          <w:b/>
        </w:rPr>
        <w:t>high energy</w:t>
      </w:r>
      <w:r w:rsidR="004B7621">
        <w:rPr>
          <w:rFonts w:eastAsiaTheme="minorEastAsia" w:cstheme="minorHAnsi"/>
        </w:rPr>
        <w:t xml:space="preserve">. The target is made of metals such as </w:t>
      </w:r>
      <w:r w:rsidR="004B7621">
        <w:rPr>
          <w:rFonts w:eastAsiaTheme="minorEastAsia" w:cstheme="minorHAnsi"/>
          <w:b/>
        </w:rPr>
        <w:t>platinum or molybdenum</w:t>
      </w:r>
      <w:r w:rsidR="004B7621">
        <w:rPr>
          <w:rFonts w:eastAsiaTheme="minorEastAsia" w:cstheme="minorHAnsi"/>
        </w:rPr>
        <w:t xml:space="preserve"> which have energy levels far enough apart to produce x-rays. </w:t>
      </w:r>
    </w:p>
    <w:p w:rsidR="004B7621" w:rsidRDefault="004B7621" w:rsidP="00797DA5">
      <w:pPr>
        <w:rPr>
          <w:rFonts w:eastAsiaTheme="minorEastAsia" w:cstheme="minorHAnsi"/>
        </w:rPr>
      </w:pPr>
      <w:r w:rsidRPr="004B7621">
        <w:rPr>
          <w:noProof/>
        </w:rPr>
        <w:drawing>
          <wp:anchor distT="0" distB="0" distL="114300" distR="114300" simplePos="0" relativeHeight="251732992" behindDoc="0" locked="0" layoutInCell="1" allowOverlap="1">
            <wp:simplePos x="914400" y="3646025"/>
            <wp:positionH relativeFrom="column">
              <wp:align>left</wp:align>
            </wp:positionH>
            <wp:positionV relativeFrom="paragraph">
              <wp:align>top</wp:align>
            </wp:positionV>
            <wp:extent cx="3048000" cy="2476500"/>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048000" cy="2476500"/>
                    </a:xfrm>
                    <a:prstGeom prst="rect">
                      <a:avLst/>
                    </a:prstGeom>
                  </pic:spPr>
                </pic:pic>
              </a:graphicData>
            </a:graphic>
          </wp:anchor>
        </w:drawing>
      </w:r>
      <w:r>
        <w:rPr>
          <w:rFonts w:eastAsiaTheme="minorEastAsia" w:cstheme="minorHAnsi"/>
        </w:rPr>
        <w:t xml:space="preserve">The radiation </w:t>
      </w:r>
      <w:r>
        <w:rPr>
          <w:rFonts w:eastAsiaTheme="minorEastAsia" w:cstheme="minorHAnsi"/>
          <w:b/>
        </w:rPr>
        <w:t>relative intensity</w:t>
      </w:r>
      <w:r>
        <w:rPr>
          <w:rFonts w:eastAsiaTheme="minorEastAsia" w:cstheme="minorHAnsi"/>
        </w:rPr>
        <w:t xml:space="preserve"> graph shows a smooth curve of </w:t>
      </w:r>
      <w:r>
        <w:rPr>
          <w:rFonts w:eastAsiaTheme="minorEastAsia" w:cstheme="minorHAnsi"/>
          <w:b/>
        </w:rPr>
        <w:t xml:space="preserve">Bremsstrahlung or braking radiation </w:t>
      </w:r>
      <w:r>
        <w:rPr>
          <w:rFonts w:eastAsiaTheme="minorEastAsia" w:cstheme="minorHAnsi"/>
        </w:rPr>
        <w:t xml:space="preserve">corresponding to the range of energy losses due to collisions and </w:t>
      </w:r>
      <w:r>
        <w:rPr>
          <w:rFonts w:eastAsiaTheme="minorEastAsia" w:cstheme="minorHAnsi"/>
          <w:b/>
        </w:rPr>
        <w:t>peaks which are characteristics of the metal itself.</w:t>
      </w:r>
    </w:p>
    <w:p w:rsidR="004B7621" w:rsidRDefault="004B7621" w:rsidP="00797DA5">
      <w:pPr>
        <w:rPr>
          <w:rFonts w:eastAsiaTheme="minorEastAsia" w:cstheme="minorHAnsi"/>
        </w:rPr>
      </w:pPr>
      <w:r w:rsidRPr="004B7621">
        <w:rPr>
          <w:noProof/>
        </w:rPr>
        <w:drawing>
          <wp:anchor distT="0" distB="0" distL="114300" distR="114300" simplePos="0" relativeHeight="251734016" behindDoc="0" locked="0" layoutInCell="1" allowOverlap="1">
            <wp:simplePos x="0" y="0"/>
            <wp:positionH relativeFrom="column">
              <wp:posOffset>202557</wp:posOffset>
            </wp:positionH>
            <wp:positionV relativeFrom="paragraph">
              <wp:posOffset>1394750</wp:posOffset>
            </wp:positionV>
            <wp:extent cx="2781831" cy="2031357"/>
            <wp:effectExtent l="0" t="0" r="0" b="762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781831" cy="2031357"/>
                    </a:xfrm>
                    <a:prstGeom prst="rect">
                      <a:avLst/>
                    </a:prstGeom>
                  </pic:spPr>
                </pic:pic>
              </a:graphicData>
            </a:graphic>
          </wp:anchor>
        </w:drawing>
      </w:r>
    </w:p>
    <w:p w:rsidR="004B7621" w:rsidRPr="004B7621" w:rsidRDefault="004B7621" w:rsidP="004B7621">
      <w:pPr>
        <w:rPr>
          <w:rFonts w:eastAsiaTheme="minorEastAsia" w:cstheme="minorHAnsi"/>
        </w:rPr>
      </w:pPr>
    </w:p>
    <w:p w:rsidR="004B7621" w:rsidRPr="004B7621" w:rsidRDefault="004B7621" w:rsidP="004B7621">
      <w:pPr>
        <w:rPr>
          <w:rFonts w:eastAsiaTheme="minorEastAsia" w:cstheme="minorHAnsi"/>
        </w:rPr>
      </w:pPr>
    </w:p>
    <w:p w:rsidR="004B7621" w:rsidRPr="004B7621" w:rsidRDefault="004B7621" w:rsidP="004B7621">
      <w:pPr>
        <w:rPr>
          <w:rFonts w:eastAsiaTheme="minorEastAsia" w:cstheme="minorHAnsi"/>
        </w:rPr>
      </w:pPr>
    </w:p>
    <w:p w:rsidR="004B7621" w:rsidRDefault="004B7621" w:rsidP="00797DA5">
      <w:pPr>
        <w:rPr>
          <w:rFonts w:eastAsiaTheme="minorEastAsia" w:cstheme="minorHAnsi"/>
        </w:rPr>
      </w:pPr>
    </w:p>
    <w:p w:rsidR="004B7621" w:rsidRDefault="004B7621" w:rsidP="00797DA5">
      <w:pPr>
        <w:rPr>
          <w:rFonts w:eastAsiaTheme="minorEastAsia" w:cstheme="minorHAnsi"/>
        </w:rPr>
      </w:pPr>
      <w:r>
        <w:rPr>
          <w:rFonts w:eastAsiaTheme="minorEastAsia" w:cstheme="minorHAnsi"/>
        </w:rPr>
        <w:t>FLUO</w:t>
      </w:r>
      <w:r w:rsidR="00837718">
        <w:rPr>
          <w:rFonts w:eastAsiaTheme="minorEastAsia" w:cstheme="minorHAnsi"/>
        </w:rPr>
        <w:t>RESCENCE AND PHOSPHO</w:t>
      </w:r>
      <w:r>
        <w:rPr>
          <w:rFonts w:eastAsiaTheme="minorEastAsia" w:cstheme="minorHAnsi"/>
        </w:rPr>
        <w:t xml:space="preserve">RESCENCE </w:t>
      </w:r>
    </w:p>
    <w:p w:rsidR="00837718" w:rsidRDefault="004B7621" w:rsidP="00797DA5">
      <w:pPr>
        <w:rPr>
          <w:rFonts w:eastAsiaTheme="minorEastAsia" w:cstheme="minorHAnsi"/>
        </w:rPr>
      </w:pPr>
      <w:r>
        <w:rPr>
          <w:rFonts w:eastAsiaTheme="minorEastAsia" w:cstheme="minorHAnsi"/>
          <w:b/>
        </w:rPr>
        <w:t xml:space="preserve">Fluorescence </w:t>
      </w:r>
      <w:r>
        <w:rPr>
          <w:rFonts w:eastAsiaTheme="minorEastAsia" w:cstheme="minorHAnsi"/>
        </w:rPr>
        <w:t xml:space="preserve">occurs </w:t>
      </w:r>
      <w:r w:rsidR="00837718">
        <w:rPr>
          <w:rFonts w:eastAsiaTheme="minorEastAsia" w:cstheme="minorHAnsi"/>
        </w:rPr>
        <w:t xml:space="preserve">when a non-visible light, usually ultraviolet, is absorbed by a substance and re-emitted in smaller, more energetic steps with wavelengths in the visible range. If there is a time delay between absorption and re-emission, the atom is said to be in a metastable state and the phenomenon is called </w:t>
      </w:r>
      <w:r w:rsidR="00837718">
        <w:rPr>
          <w:rFonts w:eastAsiaTheme="minorEastAsia" w:cstheme="minorHAnsi"/>
          <w:b/>
        </w:rPr>
        <w:t xml:space="preserve">phosphorescence. </w:t>
      </w:r>
      <w:r w:rsidR="00837718">
        <w:rPr>
          <w:rFonts w:eastAsiaTheme="minorEastAsia" w:cstheme="minorHAnsi"/>
        </w:rPr>
        <w:t xml:space="preserve">These substances glow in the dark. </w:t>
      </w:r>
    </w:p>
    <w:p w:rsidR="00837718" w:rsidRDefault="00837718" w:rsidP="00797DA5">
      <w:pPr>
        <w:rPr>
          <w:rFonts w:eastAsiaTheme="minorEastAsia" w:cstheme="minorHAnsi"/>
        </w:rPr>
      </w:pPr>
    </w:p>
    <w:p w:rsidR="00837718" w:rsidRDefault="00837718" w:rsidP="00797DA5">
      <w:pPr>
        <w:rPr>
          <w:rFonts w:eastAsiaTheme="minorEastAsia" w:cstheme="minorHAnsi"/>
        </w:rPr>
      </w:pPr>
      <w:r w:rsidRPr="00837718">
        <w:rPr>
          <w:rFonts w:eastAsiaTheme="minorEastAsia" w:cstheme="minorHAnsi"/>
          <w:b/>
        </w:rPr>
        <w:t>BIG BANG THEORY</w:t>
      </w:r>
      <w:r>
        <w:rPr>
          <w:rFonts w:eastAsiaTheme="minorEastAsia" w:cstheme="minorHAnsi"/>
        </w:rPr>
        <w:t>: is the leading theory of how the universe began.</w:t>
      </w:r>
    </w:p>
    <w:p w:rsidR="00837718" w:rsidRDefault="00837718" w:rsidP="00797DA5">
      <w:pPr>
        <w:rPr>
          <w:rFonts w:eastAsiaTheme="minorEastAsia" w:cstheme="minorHAnsi"/>
        </w:rPr>
      </w:pPr>
      <w:r>
        <w:rPr>
          <w:rFonts w:eastAsiaTheme="minorEastAsia" w:cstheme="minorHAnsi"/>
        </w:rPr>
        <w:t>Evidence to support include;</w:t>
      </w:r>
    </w:p>
    <w:p w:rsidR="00837718" w:rsidRDefault="00837718" w:rsidP="00837718">
      <w:pPr>
        <w:pStyle w:val="ListParagraph"/>
        <w:numPr>
          <w:ilvl w:val="0"/>
          <w:numId w:val="1"/>
        </w:numPr>
        <w:rPr>
          <w:rFonts w:eastAsiaTheme="minorEastAsia" w:cstheme="minorHAnsi"/>
        </w:rPr>
      </w:pPr>
      <w:r>
        <w:rPr>
          <w:rFonts w:eastAsiaTheme="minorEastAsia" w:cstheme="minorHAnsi"/>
        </w:rPr>
        <w:t>Universe is expanding, proven with red shift</w:t>
      </w:r>
    </w:p>
    <w:p w:rsidR="00837718" w:rsidRDefault="00837718" w:rsidP="00837718">
      <w:pPr>
        <w:pStyle w:val="ListParagraph"/>
        <w:numPr>
          <w:ilvl w:val="0"/>
          <w:numId w:val="1"/>
        </w:numPr>
        <w:rPr>
          <w:rFonts w:eastAsiaTheme="minorEastAsia" w:cstheme="minorHAnsi"/>
        </w:rPr>
      </w:pPr>
      <w:r>
        <w:rPr>
          <w:rFonts w:eastAsiaTheme="minorEastAsia" w:cstheme="minorHAnsi"/>
        </w:rPr>
        <w:t>Cosmic microwave background radiation, energy which was created at the start, ongoing</w:t>
      </w:r>
    </w:p>
    <w:p w:rsidR="00837718" w:rsidRDefault="00837718" w:rsidP="00837718">
      <w:pPr>
        <w:pStyle w:val="ListParagraph"/>
        <w:numPr>
          <w:ilvl w:val="0"/>
          <w:numId w:val="1"/>
        </w:numPr>
        <w:rPr>
          <w:rFonts w:eastAsiaTheme="minorEastAsia" w:cstheme="minorHAnsi"/>
        </w:rPr>
      </w:pPr>
      <w:r>
        <w:rPr>
          <w:rFonts w:eastAsiaTheme="minorEastAsia" w:cstheme="minorHAnsi"/>
        </w:rPr>
        <w:t xml:space="preserve">Abundance of ‘light elements’ (Hydrogen &amp; Helium) found in observable universe </w:t>
      </w:r>
    </w:p>
    <w:p w:rsidR="00837718" w:rsidRDefault="00837718" w:rsidP="00837718">
      <w:pPr>
        <w:rPr>
          <w:rFonts w:eastAsiaTheme="minorEastAsia" w:cstheme="minorHAnsi"/>
          <w:b/>
        </w:rPr>
      </w:pPr>
      <w:r>
        <w:rPr>
          <w:rFonts w:eastAsiaTheme="minorEastAsia" w:cstheme="minorHAnsi"/>
          <w:b/>
        </w:rPr>
        <w:lastRenderedPageBreak/>
        <w:t xml:space="preserve">SPECIAL RELATIVITY </w:t>
      </w:r>
    </w:p>
    <w:p w:rsidR="00837718" w:rsidRDefault="00837718" w:rsidP="00837718">
      <w:pPr>
        <w:pStyle w:val="ListParagraph"/>
        <w:numPr>
          <w:ilvl w:val="0"/>
          <w:numId w:val="1"/>
        </w:numPr>
        <w:rPr>
          <w:rFonts w:eastAsiaTheme="minorEastAsia" w:cstheme="minorHAnsi"/>
        </w:rPr>
      </w:pPr>
      <w:r>
        <w:rPr>
          <w:rFonts w:eastAsiaTheme="minorEastAsia" w:cstheme="minorHAnsi"/>
        </w:rPr>
        <w:t>Observations of objects travelling at very high speeds cannot be explai</w:t>
      </w:r>
      <w:r w:rsidR="009E0274">
        <w:rPr>
          <w:rFonts w:eastAsiaTheme="minorEastAsia" w:cstheme="minorHAnsi"/>
        </w:rPr>
        <w:t>ned by Newtonian physics. These</w:t>
      </w:r>
      <w:r>
        <w:rPr>
          <w:rFonts w:eastAsiaTheme="minorEastAsia" w:cstheme="minorHAnsi"/>
        </w:rPr>
        <w:t xml:space="preserve"> include the dilated half-life of high-speed </w:t>
      </w:r>
      <w:r>
        <w:rPr>
          <w:rFonts w:eastAsiaTheme="minorEastAsia" w:cstheme="minorHAnsi"/>
          <w:b/>
        </w:rPr>
        <w:t>muons</w:t>
      </w:r>
      <w:r>
        <w:rPr>
          <w:rFonts w:eastAsiaTheme="minorEastAsia" w:cstheme="minorHAnsi"/>
        </w:rPr>
        <w:t xml:space="preserve"> created in the upper atmosphere, and the </w:t>
      </w:r>
      <w:r>
        <w:rPr>
          <w:rFonts w:eastAsiaTheme="minorEastAsia" w:cstheme="minorHAnsi"/>
          <w:b/>
        </w:rPr>
        <w:t>momentum</w:t>
      </w:r>
      <w:r>
        <w:rPr>
          <w:rFonts w:eastAsiaTheme="minorEastAsia" w:cstheme="minorHAnsi"/>
        </w:rPr>
        <w:t xml:space="preserve"> of high-speed particles in particle accelerators</w:t>
      </w:r>
    </w:p>
    <w:p w:rsidR="00837718" w:rsidRDefault="00837718" w:rsidP="00837718">
      <w:pPr>
        <w:pStyle w:val="ListParagraph"/>
        <w:numPr>
          <w:ilvl w:val="0"/>
          <w:numId w:val="1"/>
        </w:numPr>
        <w:rPr>
          <w:rFonts w:eastAsiaTheme="minorEastAsia" w:cstheme="minorHAnsi"/>
        </w:rPr>
      </w:pPr>
      <w:r>
        <w:rPr>
          <w:rFonts w:eastAsiaTheme="minorEastAsia" w:cstheme="minorHAnsi"/>
          <w:b/>
        </w:rPr>
        <w:t xml:space="preserve">Einstein’s special theory of relativity </w:t>
      </w:r>
      <w:r w:rsidR="00DB0402">
        <w:rPr>
          <w:rFonts w:eastAsiaTheme="minorEastAsia" w:cstheme="minorHAnsi"/>
        </w:rPr>
        <w:t xml:space="preserve">predicts significantly different results to those of Newtonian physics for </w:t>
      </w:r>
      <w:r w:rsidR="00DB0402">
        <w:rPr>
          <w:rFonts w:eastAsiaTheme="minorEastAsia" w:cstheme="minorHAnsi"/>
          <w:b/>
        </w:rPr>
        <w:t>velocities approaching the speed of light</w:t>
      </w:r>
      <w:r w:rsidR="00DB0402">
        <w:rPr>
          <w:rFonts w:eastAsiaTheme="minorEastAsia" w:cstheme="minorHAnsi"/>
        </w:rPr>
        <w:t xml:space="preserve"> </w:t>
      </w:r>
    </w:p>
    <w:p w:rsidR="00DB0402" w:rsidRDefault="00DB0402" w:rsidP="00837718">
      <w:pPr>
        <w:pStyle w:val="ListParagraph"/>
        <w:numPr>
          <w:ilvl w:val="0"/>
          <w:numId w:val="1"/>
        </w:numPr>
        <w:rPr>
          <w:rFonts w:eastAsiaTheme="minorEastAsia" w:cstheme="minorHAnsi"/>
        </w:rPr>
      </w:pPr>
      <w:r>
        <w:rPr>
          <w:rFonts w:eastAsiaTheme="minorEastAsia" w:cstheme="minorHAnsi"/>
        </w:rPr>
        <w:t xml:space="preserve">The special theory of relativity is based on two postulates: </w:t>
      </w:r>
      <w:r>
        <w:rPr>
          <w:rFonts w:eastAsiaTheme="minorEastAsia" w:cstheme="minorHAnsi"/>
          <w:b/>
        </w:rPr>
        <w:t>that the speed of light in a vacuum is an absolute constant and that all inertial reference frames are equivalent</w:t>
      </w:r>
    </w:p>
    <w:p w:rsidR="00DB0402" w:rsidRDefault="00DB0402" w:rsidP="00837718">
      <w:pPr>
        <w:pStyle w:val="ListParagraph"/>
        <w:numPr>
          <w:ilvl w:val="0"/>
          <w:numId w:val="1"/>
        </w:numPr>
        <w:rPr>
          <w:rFonts w:eastAsiaTheme="minorEastAsia" w:cstheme="minorHAnsi"/>
        </w:rPr>
      </w:pPr>
      <w:r>
        <w:rPr>
          <w:rFonts w:eastAsiaTheme="minorEastAsia" w:cstheme="minorHAnsi"/>
          <w:b/>
        </w:rPr>
        <w:t xml:space="preserve">Motion </w:t>
      </w:r>
      <w:r>
        <w:rPr>
          <w:rFonts w:eastAsiaTheme="minorEastAsia" w:cstheme="minorHAnsi"/>
        </w:rPr>
        <w:t xml:space="preserve">can only be measured </w:t>
      </w:r>
      <w:r>
        <w:rPr>
          <w:rFonts w:eastAsiaTheme="minorEastAsia" w:cstheme="minorHAnsi"/>
          <w:b/>
        </w:rPr>
        <w:t>relative to an observer</w:t>
      </w:r>
      <w:r>
        <w:rPr>
          <w:rFonts w:eastAsiaTheme="minorEastAsia" w:cstheme="minorHAnsi"/>
        </w:rPr>
        <w:t xml:space="preserve">; </w:t>
      </w:r>
      <w:r>
        <w:rPr>
          <w:rFonts w:eastAsiaTheme="minorEastAsia" w:cstheme="minorHAnsi"/>
          <w:b/>
        </w:rPr>
        <w:t xml:space="preserve">length </w:t>
      </w:r>
      <w:r>
        <w:rPr>
          <w:rFonts w:eastAsiaTheme="minorEastAsia" w:cstheme="minorHAnsi"/>
        </w:rPr>
        <w:t xml:space="preserve">and </w:t>
      </w:r>
      <w:r>
        <w:rPr>
          <w:rFonts w:eastAsiaTheme="minorEastAsia" w:cstheme="minorHAnsi"/>
          <w:b/>
        </w:rPr>
        <w:t>time</w:t>
      </w:r>
      <w:r>
        <w:rPr>
          <w:rFonts w:eastAsiaTheme="minorEastAsia" w:cstheme="minorHAnsi"/>
        </w:rPr>
        <w:t xml:space="preserve"> are relative quantities that depend on the </w:t>
      </w:r>
      <w:r>
        <w:rPr>
          <w:rFonts w:eastAsiaTheme="minorEastAsia" w:cstheme="minorHAnsi"/>
          <w:b/>
        </w:rPr>
        <w:t>observer’s frame of reference</w:t>
      </w:r>
    </w:p>
    <w:p w:rsidR="00DB0402" w:rsidRPr="00DB0402" w:rsidRDefault="00DB0402" w:rsidP="00DB0402">
      <w:pPr>
        <w:ind w:left="360"/>
        <w:rPr>
          <w:rFonts w:eastAsiaTheme="minorEastAsia" w:cstheme="minorHAnsi"/>
        </w:rPr>
      </w:pPr>
      <w:r>
        <w:rPr>
          <w:rFonts w:eastAsiaTheme="minorEastAsia" w:cstheme="minorHAnsi"/>
        </w:rPr>
        <w:t xml:space="preserve">Applies relationships  </w:t>
      </w:r>
      <m:oMath>
        <m:r>
          <w:rPr>
            <w:rFonts w:ascii="Cambria Math" w:eastAsiaTheme="minorEastAsia" w:hAnsi="Cambria Math" w:cstheme="minorHAnsi"/>
          </w:rPr>
          <m:t>l=</m:t>
        </m:r>
        <m:sSub>
          <m:sSubPr>
            <m:ctrlPr>
              <w:rPr>
                <w:rFonts w:ascii="Cambria Math" w:eastAsiaTheme="minorEastAsia" w:hAnsi="Cambria Math" w:cstheme="minorHAnsi"/>
                <w:i/>
              </w:rPr>
            </m:ctrlPr>
          </m:sSubPr>
          <m:e>
            <m:r>
              <w:rPr>
                <w:rFonts w:ascii="Cambria Math" w:eastAsiaTheme="minorEastAsia" w:hAnsi="Cambria Math" w:cstheme="minorHAnsi"/>
              </w:rPr>
              <m:t>l</m:t>
            </m:r>
          </m:e>
          <m:sub>
            <m:r>
              <w:rPr>
                <w:rFonts w:ascii="Cambria Math" w:eastAsiaTheme="minorEastAsia" w:hAnsi="Cambria Math" w:cstheme="minorHAnsi"/>
              </w:rPr>
              <m:t>0</m:t>
            </m:r>
          </m:sub>
        </m:sSub>
        <m:r>
          <w:rPr>
            <w:rFonts w:ascii="Cambria Math" w:eastAsiaTheme="minorEastAsia" w:hAnsi="Cambria Math" w:cstheme="minorHAnsi"/>
          </w:rPr>
          <m:t>√(1-</m:t>
        </m:r>
        <m:f>
          <m:fPr>
            <m:ctrlPr>
              <w:rPr>
                <w:rFonts w:ascii="Cambria Math" w:eastAsiaTheme="minorEastAsia" w:hAnsi="Cambria Math" w:cstheme="minorHAnsi"/>
                <w:i/>
              </w:rPr>
            </m:ctrlPr>
          </m:fPr>
          <m:num>
            <m:sSup>
              <m:sSupPr>
                <m:ctrlPr>
                  <w:rPr>
                    <w:rFonts w:ascii="Cambria Math" w:eastAsiaTheme="minorEastAsia" w:hAnsi="Cambria Math" w:cstheme="minorHAnsi"/>
                    <w:i/>
                  </w:rPr>
                </m:ctrlPr>
              </m:sSupPr>
              <m:e>
                <m:r>
                  <w:rPr>
                    <w:rFonts w:ascii="Cambria Math" w:eastAsiaTheme="minorEastAsia" w:hAnsi="Cambria Math" w:cstheme="minorHAnsi"/>
                  </w:rPr>
                  <m:t>v</m:t>
                </m:r>
              </m:e>
              <m:sup>
                <m:r>
                  <w:rPr>
                    <w:rFonts w:ascii="Cambria Math" w:eastAsiaTheme="minorEastAsia" w:hAnsi="Cambria Math" w:cstheme="minorHAnsi"/>
                  </w:rPr>
                  <m:t>2</m:t>
                </m:r>
              </m:sup>
            </m:sSup>
          </m:num>
          <m:den>
            <m:sSup>
              <m:sSupPr>
                <m:ctrlPr>
                  <w:rPr>
                    <w:rFonts w:ascii="Cambria Math" w:eastAsiaTheme="minorEastAsia" w:hAnsi="Cambria Math" w:cstheme="minorHAnsi"/>
                    <w:i/>
                  </w:rPr>
                </m:ctrlPr>
              </m:sSupPr>
              <m:e>
                <m:r>
                  <w:rPr>
                    <w:rFonts w:ascii="Cambria Math" w:eastAsiaTheme="minorEastAsia" w:hAnsi="Cambria Math" w:cstheme="minorHAnsi"/>
                  </w:rPr>
                  <m:t>c</m:t>
                </m:r>
              </m:e>
              <m:sup>
                <m:r>
                  <w:rPr>
                    <w:rFonts w:ascii="Cambria Math" w:eastAsiaTheme="minorEastAsia" w:hAnsi="Cambria Math" w:cstheme="minorHAnsi"/>
                  </w:rPr>
                  <m:t>2</m:t>
                </m:r>
              </m:sup>
            </m:sSup>
          </m:den>
        </m:f>
        <m:r>
          <w:rPr>
            <w:rFonts w:ascii="Cambria Math" w:eastAsiaTheme="minorEastAsia" w:hAnsi="Cambria Math" w:cstheme="minorHAnsi"/>
          </w:rPr>
          <m:t>)</m:t>
        </m:r>
      </m:oMath>
      <w:r>
        <w:rPr>
          <w:rFonts w:eastAsiaTheme="minorEastAsia" w:cstheme="minorHAnsi"/>
        </w:rPr>
        <w:t xml:space="preserve">      </w:t>
      </w:r>
      <m:oMath>
        <m:r>
          <w:rPr>
            <w:rFonts w:ascii="Cambria Math" w:eastAsiaTheme="minorEastAsia" w:hAnsi="Cambria Math" w:cstheme="minorHAnsi"/>
          </w:rPr>
          <m:t>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0</m:t>
                </m:r>
              </m:sub>
            </m:sSub>
          </m:num>
          <m:den>
            <m:r>
              <w:rPr>
                <w:rFonts w:ascii="Cambria Math" w:eastAsiaTheme="minorEastAsia" w:hAnsi="Cambria Math" w:cstheme="minorHAnsi"/>
              </w:rPr>
              <m:t>√(1-</m:t>
            </m:r>
            <m:f>
              <m:fPr>
                <m:ctrlPr>
                  <w:rPr>
                    <w:rFonts w:ascii="Cambria Math" w:eastAsiaTheme="minorEastAsia" w:hAnsi="Cambria Math" w:cstheme="minorHAnsi"/>
                    <w:i/>
                  </w:rPr>
                </m:ctrlPr>
              </m:fPr>
              <m:num>
                <m:sSup>
                  <m:sSupPr>
                    <m:ctrlPr>
                      <w:rPr>
                        <w:rFonts w:ascii="Cambria Math" w:eastAsiaTheme="minorEastAsia" w:hAnsi="Cambria Math" w:cstheme="minorHAnsi"/>
                        <w:i/>
                      </w:rPr>
                    </m:ctrlPr>
                  </m:sSupPr>
                  <m:e>
                    <m:r>
                      <w:rPr>
                        <w:rFonts w:ascii="Cambria Math" w:eastAsiaTheme="minorEastAsia" w:hAnsi="Cambria Math" w:cstheme="minorHAnsi"/>
                      </w:rPr>
                      <m:t>v</m:t>
                    </m:r>
                  </m:e>
                  <m:sup>
                    <m:r>
                      <w:rPr>
                        <w:rFonts w:ascii="Cambria Math" w:eastAsiaTheme="minorEastAsia" w:hAnsi="Cambria Math" w:cstheme="minorHAnsi"/>
                      </w:rPr>
                      <m:t>2</m:t>
                    </m:r>
                  </m:sup>
                </m:sSup>
              </m:num>
              <m:den>
                <m:sSup>
                  <m:sSupPr>
                    <m:ctrlPr>
                      <w:rPr>
                        <w:rFonts w:ascii="Cambria Math" w:eastAsiaTheme="minorEastAsia" w:hAnsi="Cambria Math" w:cstheme="minorHAnsi"/>
                        <w:i/>
                      </w:rPr>
                    </m:ctrlPr>
                  </m:sSupPr>
                  <m:e>
                    <m:r>
                      <w:rPr>
                        <w:rFonts w:ascii="Cambria Math" w:eastAsiaTheme="minorEastAsia" w:hAnsi="Cambria Math" w:cstheme="minorHAnsi"/>
                      </w:rPr>
                      <m:t>c</m:t>
                    </m:r>
                  </m:e>
                  <m:sup>
                    <m:r>
                      <w:rPr>
                        <w:rFonts w:ascii="Cambria Math" w:eastAsiaTheme="minorEastAsia" w:hAnsi="Cambria Math" w:cstheme="minorHAnsi"/>
                      </w:rPr>
                      <m:t>2</m:t>
                    </m:r>
                  </m:sup>
                </m:sSup>
              </m:den>
            </m:f>
            <m:r>
              <w:rPr>
                <w:rFonts w:ascii="Cambria Math" w:eastAsiaTheme="minorEastAsia" w:hAnsi="Cambria Math" w:cstheme="minorHAnsi"/>
              </w:rPr>
              <m:t>)</m:t>
            </m:r>
          </m:den>
        </m:f>
      </m:oMath>
      <w:r>
        <w:rPr>
          <w:rFonts w:eastAsiaTheme="minorEastAsia" w:cstheme="minorHAnsi"/>
        </w:rPr>
        <w:t xml:space="preserve">       </w:t>
      </w:r>
      <m:oMath>
        <m:r>
          <w:rPr>
            <w:rFonts w:ascii="Cambria Math" w:eastAsiaTheme="minorEastAsia" w:hAnsi="Cambria Math" w:cstheme="minorHAnsi"/>
          </w:rPr>
          <m:t>u=</m:t>
        </m:r>
        <m:f>
          <m:fPr>
            <m:ctrlPr>
              <w:rPr>
                <w:rFonts w:ascii="Cambria Math" w:eastAsiaTheme="minorEastAsia" w:hAnsi="Cambria Math" w:cstheme="minorHAnsi"/>
                <w:i/>
              </w:rPr>
            </m:ctrlPr>
          </m:fPr>
          <m:num>
            <m:r>
              <w:rPr>
                <w:rFonts w:ascii="Cambria Math" w:eastAsiaTheme="minorEastAsia" w:hAnsi="Cambria Math" w:cstheme="minorHAnsi"/>
              </w:rPr>
              <m:t>v+u'</m:t>
            </m:r>
          </m:num>
          <m:den>
            <m:r>
              <w:rPr>
                <w:rFonts w:ascii="Cambria Math" w:eastAsiaTheme="minorEastAsia" w:hAnsi="Cambria Math" w:cstheme="minorHAnsi"/>
              </w:rPr>
              <m:t>1+</m:t>
            </m:r>
            <m:f>
              <m:fPr>
                <m:ctrlPr>
                  <w:rPr>
                    <w:rFonts w:ascii="Cambria Math" w:eastAsiaTheme="minorEastAsia" w:hAnsi="Cambria Math" w:cstheme="minorHAnsi"/>
                    <w:i/>
                  </w:rPr>
                </m:ctrlPr>
              </m:fPr>
              <m:num>
                <m:r>
                  <w:rPr>
                    <w:rFonts w:ascii="Cambria Math" w:eastAsiaTheme="minorEastAsia" w:hAnsi="Cambria Math" w:cstheme="minorHAnsi"/>
                  </w:rPr>
                  <m:t>vu'</m:t>
                </m:r>
              </m:num>
              <m:den>
                <m:sSup>
                  <m:sSupPr>
                    <m:ctrlPr>
                      <w:rPr>
                        <w:rFonts w:ascii="Cambria Math" w:eastAsiaTheme="minorEastAsia" w:hAnsi="Cambria Math" w:cstheme="minorHAnsi"/>
                        <w:i/>
                      </w:rPr>
                    </m:ctrlPr>
                  </m:sSupPr>
                  <m:e>
                    <m:r>
                      <w:rPr>
                        <w:rFonts w:ascii="Cambria Math" w:eastAsiaTheme="minorEastAsia" w:hAnsi="Cambria Math" w:cstheme="minorHAnsi"/>
                      </w:rPr>
                      <m:t>c</m:t>
                    </m:r>
                  </m:e>
                  <m:sup>
                    <m:r>
                      <w:rPr>
                        <w:rFonts w:ascii="Cambria Math" w:eastAsiaTheme="minorEastAsia" w:hAnsi="Cambria Math" w:cstheme="minorHAnsi"/>
                      </w:rPr>
                      <m:t>2</m:t>
                    </m:r>
                  </m:sup>
                </m:sSup>
              </m:den>
            </m:f>
          </m:den>
        </m:f>
      </m:oMath>
      <w:r>
        <w:rPr>
          <w:rFonts w:eastAsiaTheme="minorEastAsia" w:cstheme="minorHAnsi"/>
        </w:rPr>
        <w:t xml:space="preserve">       </w:t>
      </w:r>
      <m:oMath>
        <m:sSup>
          <m:sSupPr>
            <m:ctrlPr>
              <w:rPr>
                <w:rFonts w:ascii="Cambria Math" w:eastAsiaTheme="minorEastAsia" w:hAnsi="Cambria Math" w:cstheme="minorHAnsi"/>
                <w:i/>
              </w:rPr>
            </m:ctrlPr>
          </m:sSupPr>
          <m:e>
            <m:r>
              <w:rPr>
                <w:rFonts w:ascii="Cambria Math" w:eastAsiaTheme="minorEastAsia" w:hAnsi="Cambria Math" w:cstheme="minorHAnsi"/>
              </w:rPr>
              <m:t>u</m:t>
            </m:r>
          </m:e>
          <m:sup>
            <m:r>
              <w:rPr>
                <w:rFonts w:ascii="Cambria Math" w:eastAsiaTheme="minorEastAsia" w:hAnsi="Cambria Math" w:cstheme="minorHAnsi"/>
              </w:rPr>
              <m:t>'</m:t>
            </m:r>
          </m:sup>
        </m:sSup>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u-v</m:t>
            </m:r>
          </m:num>
          <m:den>
            <m:r>
              <w:rPr>
                <w:rFonts w:ascii="Cambria Math" w:eastAsiaTheme="minorEastAsia" w:hAnsi="Cambria Math" w:cstheme="minorHAnsi"/>
              </w:rPr>
              <m:t>1-</m:t>
            </m:r>
            <m:f>
              <m:fPr>
                <m:ctrlPr>
                  <w:rPr>
                    <w:rFonts w:ascii="Cambria Math" w:eastAsiaTheme="minorEastAsia" w:hAnsi="Cambria Math" w:cstheme="minorHAnsi"/>
                    <w:i/>
                  </w:rPr>
                </m:ctrlPr>
              </m:fPr>
              <m:num>
                <m:r>
                  <w:rPr>
                    <w:rFonts w:ascii="Cambria Math" w:eastAsiaTheme="minorEastAsia" w:hAnsi="Cambria Math" w:cstheme="minorHAnsi"/>
                  </w:rPr>
                  <m:t>uv</m:t>
                </m:r>
              </m:num>
              <m:den>
                <m:sSup>
                  <m:sSupPr>
                    <m:ctrlPr>
                      <w:rPr>
                        <w:rFonts w:ascii="Cambria Math" w:eastAsiaTheme="minorEastAsia" w:hAnsi="Cambria Math" w:cstheme="minorHAnsi"/>
                        <w:i/>
                      </w:rPr>
                    </m:ctrlPr>
                  </m:sSupPr>
                  <m:e>
                    <m:r>
                      <w:rPr>
                        <w:rFonts w:ascii="Cambria Math" w:eastAsiaTheme="minorEastAsia" w:hAnsi="Cambria Math" w:cstheme="minorHAnsi"/>
                      </w:rPr>
                      <m:t>c</m:t>
                    </m:r>
                  </m:e>
                  <m:sup>
                    <m:r>
                      <w:rPr>
                        <w:rFonts w:ascii="Cambria Math" w:eastAsiaTheme="minorEastAsia" w:hAnsi="Cambria Math" w:cstheme="minorHAnsi"/>
                      </w:rPr>
                      <m:t>2</m:t>
                    </m:r>
                  </m:sup>
                </m:sSup>
              </m:den>
            </m:f>
          </m:den>
        </m:f>
      </m:oMath>
    </w:p>
    <w:p w:rsidR="00837718" w:rsidRDefault="00DB0402" w:rsidP="00DB0402">
      <w:pPr>
        <w:pStyle w:val="ListParagraph"/>
        <w:numPr>
          <w:ilvl w:val="0"/>
          <w:numId w:val="1"/>
        </w:numPr>
        <w:rPr>
          <w:rFonts w:eastAsiaTheme="minorEastAsia" w:cstheme="minorHAnsi"/>
        </w:rPr>
      </w:pPr>
      <w:r>
        <w:rPr>
          <w:rFonts w:eastAsiaTheme="minorEastAsia" w:cstheme="minorHAnsi"/>
          <w:b/>
        </w:rPr>
        <w:t xml:space="preserve">Relativistic momentum </w:t>
      </w:r>
      <w:r>
        <w:rPr>
          <w:rFonts w:eastAsiaTheme="minorEastAsia" w:cstheme="minorHAnsi"/>
        </w:rPr>
        <w:t xml:space="preserve">increases at high </w:t>
      </w:r>
      <w:r>
        <w:rPr>
          <w:rFonts w:eastAsiaTheme="minorEastAsia" w:cstheme="minorHAnsi"/>
          <w:b/>
        </w:rPr>
        <w:t>relative speed</w:t>
      </w:r>
      <w:r>
        <w:rPr>
          <w:rFonts w:eastAsiaTheme="minorEastAsia" w:cstheme="minorHAnsi"/>
        </w:rPr>
        <w:t xml:space="preserve"> and prevents an object from reaching the </w:t>
      </w:r>
      <w:r>
        <w:rPr>
          <w:rFonts w:eastAsiaTheme="minorEastAsia" w:cstheme="minorHAnsi"/>
          <w:b/>
        </w:rPr>
        <w:t>speed of light</w:t>
      </w:r>
      <w:r>
        <w:rPr>
          <w:rFonts w:eastAsiaTheme="minorEastAsia" w:cstheme="minorHAnsi"/>
        </w:rPr>
        <w:t xml:space="preserve"> </w:t>
      </w:r>
    </w:p>
    <w:p w:rsidR="00DB0402" w:rsidRDefault="00DB0402" w:rsidP="00DB0402">
      <w:pPr>
        <w:ind w:left="360"/>
        <w:rPr>
          <w:rFonts w:eastAsiaTheme="minorEastAsia" w:cstheme="minorHAnsi"/>
        </w:rPr>
      </w:pPr>
      <w:r>
        <w:rPr>
          <w:rFonts w:eastAsiaTheme="minorEastAsia" w:cstheme="minorHAnsi"/>
        </w:rPr>
        <w:t xml:space="preserve">Applies relationships   </w:t>
      </w:r>
      <m:oMath>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v</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mv</m:t>
            </m:r>
          </m:num>
          <m:den>
            <m:r>
              <w:rPr>
                <w:rFonts w:ascii="Cambria Math" w:eastAsiaTheme="minorEastAsia" w:hAnsi="Cambria Math" w:cstheme="minorHAnsi"/>
              </w:rPr>
              <m:t>√(1-</m:t>
            </m:r>
            <m:f>
              <m:fPr>
                <m:ctrlPr>
                  <w:rPr>
                    <w:rFonts w:ascii="Cambria Math" w:eastAsiaTheme="minorEastAsia" w:hAnsi="Cambria Math" w:cstheme="minorHAnsi"/>
                    <w:i/>
                  </w:rPr>
                </m:ctrlPr>
              </m:fPr>
              <m:num>
                <m:sSup>
                  <m:sSupPr>
                    <m:ctrlPr>
                      <w:rPr>
                        <w:rFonts w:ascii="Cambria Math" w:eastAsiaTheme="minorEastAsia" w:hAnsi="Cambria Math" w:cstheme="minorHAnsi"/>
                        <w:i/>
                      </w:rPr>
                    </m:ctrlPr>
                  </m:sSupPr>
                  <m:e>
                    <m:r>
                      <w:rPr>
                        <w:rFonts w:ascii="Cambria Math" w:eastAsiaTheme="minorEastAsia" w:hAnsi="Cambria Math" w:cstheme="minorHAnsi"/>
                      </w:rPr>
                      <m:t>v</m:t>
                    </m:r>
                  </m:e>
                  <m:sup>
                    <m:r>
                      <w:rPr>
                        <w:rFonts w:ascii="Cambria Math" w:eastAsiaTheme="minorEastAsia" w:hAnsi="Cambria Math" w:cstheme="minorHAnsi"/>
                      </w:rPr>
                      <m:t>2</m:t>
                    </m:r>
                  </m:sup>
                </m:sSup>
              </m:num>
              <m:den>
                <m:sSup>
                  <m:sSupPr>
                    <m:ctrlPr>
                      <w:rPr>
                        <w:rFonts w:ascii="Cambria Math" w:eastAsiaTheme="minorEastAsia" w:hAnsi="Cambria Math" w:cstheme="minorHAnsi"/>
                        <w:i/>
                      </w:rPr>
                    </m:ctrlPr>
                  </m:sSupPr>
                  <m:e>
                    <m:r>
                      <w:rPr>
                        <w:rFonts w:ascii="Cambria Math" w:eastAsiaTheme="minorEastAsia" w:hAnsi="Cambria Math" w:cstheme="minorHAnsi"/>
                      </w:rPr>
                      <m:t>c</m:t>
                    </m:r>
                  </m:e>
                  <m:sup>
                    <m:r>
                      <w:rPr>
                        <w:rFonts w:ascii="Cambria Math" w:eastAsiaTheme="minorEastAsia" w:hAnsi="Cambria Math" w:cstheme="minorHAnsi"/>
                      </w:rPr>
                      <m:t>2</m:t>
                    </m:r>
                  </m:sup>
                </m:sSup>
              </m:den>
            </m:f>
            <m:r>
              <w:rPr>
                <w:rFonts w:ascii="Cambria Math" w:eastAsiaTheme="minorEastAsia" w:hAnsi="Cambria Math" w:cstheme="minorHAnsi"/>
              </w:rPr>
              <m:t>)</m:t>
            </m:r>
          </m:den>
        </m:f>
      </m:oMath>
      <w:r>
        <w:rPr>
          <w:rFonts w:eastAsiaTheme="minorEastAsia" w:cstheme="minorHAnsi"/>
        </w:rPr>
        <w:t xml:space="preserve"> </w:t>
      </w:r>
    </w:p>
    <w:p w:rsidR="00DB0402" w:rsidRDefault="00DB0402" w:rsidP="00DB0402">
      <w:pPr>
        <w:pStyle w:val="ListParagraph"/>
        <w:numPr>
          <w:ilvl w:val="0"/>
          <w:numId w:val="1"/>
        </w:numPr>
        <w:rPr>
          <w:rFonts w:eastAsiaTheme="minorEastAsia" w:cstheme="minorHAnsi"/>
        </w:rPr>
      </w:pPr>
      <w:r>
        <w:rPr>
          <w:rFonts w:eastAsiaTheme="minorEastAsia" w:cstheme="minorHAnsi"/>
        </w:rPr>
        <w:t xml:space="preserve">The concept of </w:t>
      </w:r>
      <w:r>
        <w:rPr>
          <w:rFonts w:eastAsiaTheme="minorEastAsia" w:cstheme="minorHAnsi"/>
          <w:b/>
        </w:rPr>
        <w:t>mass-energy</w:t>
      </w:r>
      <w:r>
        <w:rPr>
          <w:rFonts w:eastAsiaTheme="minorEastAsia" w:cstheme="minorHAnsi"/>
        </w:rPr>
        <w:t xml:space="preserve"> equivalence emerged from the special theory of relativity and explains the source of </w:t>
      </w:r>
      <w:r>
        <w:rPr>
          <w:rFonts w:eastAsiaTheme="minorEastAsia" w:cstheme="minorHAnsi"/>
          <w:b/>
        </w:rPr>
        <w:t>energy</w:t>
      </w:r>
      <w:r>
        <w:rPr>
          <w:rFonts w:eastAsiaTheme="minorEastAsia" w:cstheme="minorHAnsi"/>
        </w:rPr>
        <w:t xml:space="preserve"> produced in nuclear reactions</w:t>
      </w:r>
    </w:p>
    <w:p w:rsidR="00DB0402" w:rsidRDefault="00DB0402" w:rsidP="00DB0402">
      <w:pPr>
        <w:ind w:left="360"/>
        <w:rPr>
          <w:rFonts w:eastAsiaTheme="minorEastAsia" w:cstheme="minorHAnsi"/>
        </w:rPr>
      </w:pPr>
      <w:r>
        <w:rPr>
          <w:rFonts w:eastAsiaTheme="minorEastAsia" w:cstheme="minorHAnsi"/>
        </w:rPr>
        <w:t xml:space="preserve">Applies relationship    </w:t>
      </w:r>
      <m:oMath>
        <m:r>
          <w:rPr>
            <w:rFonts w:ascii="Cambria Math" w:eastAsiaTheme="minorEastAsia" w:hAnsi="Cambria Math" w:cstheme="minorHAnsi"/>
          </w:rPr>
          <m:t>E=</m:t>
        </m:r>
        <m:f>
          <m:fPr>
            <m:ctrlPr>
              <w:rPr>
                <w:rFonts w:ascii="Cambria Math" w:eastAsiaTheme="minorEastAsia" w:hAnsi="Cambria Math" w:cstheme="minorHAnsi"/>
                <w:i/>
              </w:rPr>
            </m:ctrlPr>
          </m:fPr>
          <m:num>
            <m:r>
              <w:rPr>
                <w:rFonts w:ascii="Cambria Math" w:eastAsiaTheme="minorEastAsia" w:hAnsi="Cambria Math" w:cstheme="minorHAnsi"/>
              </w:rPr>
              <m:t>m</m:t>
            </m:r>
            <m:sSup>
              <m:sSupPr>
                <m:ctrlPr>
                  <w:rPr>
                    <w:rFonts w:ascii="Cambria Math" w:eastAsiaTheme="minorEastAsia" w:hAnsi="Cambria Math" w:cstheme="minorHAnsi"/>
                    <w:i/>
                  </w:rPr>
                </m:ctrlPr>
              </m:sSupPr>
              <m:e>
                <m:r>
                  <w:rPr>
                    <w:rFonts w:ascii="Cambria Math" w:eastAsiaTheme="minorEastAsia" w:hAnsi="Cambria Math" w:cstheme="minorHAnsi"/>
                  </w:rPr>
                  <m:t>c</m:t>
                </m:r>
              </m:e>
              <m:sup>
                <m:r>
                  <w:rPr>
                    <w:rFonts w:ascii="Cambria Math" w:eastAsiaTheme="minorEastAsia" w:hAnsi="Cambria Math" w:cstheme="minorHAnsi"/>
                  </w:rPr>
                  <m:t>2</m:t>
                </m:r>
              </m:sup>
            </m:sSup>
          </m:num>
          <m:den>
            <m:rad>
              <m:radPr>
                <m:degHide m:val="1"/>
                <m:ctrlPr>
                  <w:rPr>
                    <w:rFonts w:ascii="Cambria Math" w:eastAsiaTheme="minorEastAsia" w:hAnsi="Cambria Math" w:cstheme="minorHAnsi"/>
                    <w:i/>
                  </w:rPr>
                </m:ctrlPr>
              </m:radPr>
              <m:deg/>
              <m:e>
                <m:r>
                  <w:rPr>
                    <w:rFonts w:ascii="Cambria Math" w:eastAsiaTheme="minorEastAsia" w:hAnsi="Cambria Math" w:cstheme="minorHAnsi"/>
                  </w:rPr>
                  <m:t>1</m:t>
                </m:r>
              </m:e>
            </m:rad>
            <m:r>
              <w:rPr>
                <w:rFonts w:ascii="Cambria Math" w:eastAsiaTheme="minorEastAsia" w:hAnsi="Cambria Math" w:cstheme="minorHAnsi"/>
              </w:rPr>
              <m:t>-</m:t>
            </m:r>
            <m:f>
              <m:fPr>
                <m:ctrlPr>
                  <w:rPr>
                    <w:rFonts w:ascii="Cambria Math" w:eastAsiaTheme="minorEastAsia" w:hAnsi="Cambria Math" w:cstheme="minorHAnsi"/>
                    <w:i/>
                  </w:rPr>
                </m:ctrlPr>
              </m:fPr>
              <m:num>
                <m:sSup>
                  <m:sSupPr>
                    <m:ctrlPr>
                      <w:rPr>
                        <w:rFonts w:ascii="Cambria Math" w:eastAsiaTheme="minorEastAsia" w:hAnsi="Cambria Math" w:cstheme="minorHAnsi"/>
                        <w:i/>
                      </w:rPr>
                    </m:ctrlPr>
                  </m:sSupPr>
                  <m:e>
                    <m:r>
                      <w:rPr>
                        <w:rFonts w:ascii="Cambria Math" w:eastAsiaTheme="minorEastAsia" w:hAnsi="Cambria Math" w:cstheme="minorHAnsi"/>
                      </w:rPr>
                      <m:t>v</m:t>
                    </m:r>
                  </m:e>
                  <m:sup>
                    <m:r>
                      <w:rPr>
                        <w:rFonts w:ascii="Cambria Math" w:eastAsiaTheme="minorEastAsia" w:hAnsi="Cambria Math" w:cstheme="minorHAnsi"/>
                      </w:rPr>
                      <m:t>2</m:t>
                    </m:r>
                  </m:sup>
                </m:sSup>
              </m:num>
              <m:den>
                <m:sSup>
                  <m:sSupPr>
                    <m:ctrlPr>
                      <w:rPr>
                        <w:rFonts w:ascii="Cambria Math" w:eastAsiaTheme="minorEastAsia" w:hAnsi="Cambria Math" w:cstheme="minorHAnsi"/>
                        <w:i/>
                      </w:rPr>
                    </m:ctrlPr>
                  </m:sSupPr>
                  <m:e>
                    <m:r>
                      <w:rPr>
                        <w:rFonts w:ascii="Cambria Math" w:eastAsiaTheme="minorEastAsia" w:hAnsi="Cambria Math" w:cstheme="minorHAnsi"/>
                      </w:rPr>
                      <m:t>c</m:t>
                    </m:r>
                  </m:e>
                  <m:sup>
                    <m:r>
                      <w:rPr>
                        <w:rFonts w:ascii="Cambria Math" w:eastAsiaTheme="minorEastAsia" w:hAnsi="Cambria Math" w:cstheme="minorHAnsi"/>
                      </w:rPr>
                      <m:t>2</m:t>
                    </m:r>
                  </m:sup>
                </m:sSup>
              </m:den>
            </m:f>
          </m:den>
        </m:f>
      </m:oMath>
      <w:r>
        <w:rPr>
          <w:rFonts w:eastAsiaTheme="minorEastAsia" w:cstheme="minorHAnsi"/>
        </w:rPr>
        <w:t xml:space="preserve">    </w:t>
      </w:r>
    </w:p>
    <w:p w:rsidR="00A962B4" w:rsidRDefault="00A962B4" w:rsidP="00DB0402">
      <w:pPr>
        <w:ind w:left="360"/>
        <w:rPr>
          <w:rFonts w:eastAsiaTheme="minorEastAsia" w:cstheme="minorHAnsi"/>
        </w:rPr>
      </w:pPr>
      <w:r>
        <w:rPr>
          <w:rFonts w:eastAsiaTheme="minorEastAsia" w:cstheme="minorHAnsi"/>
        </w:rPr>
        <w:t xml:space="preserve">The </w:t>
      </w:r>
      <w:r>
        <w:rPr>
          <w:rFonts w:eastAsiaTheme="minorEastAsia" w:cstheme="minorHAnsi"/>
          <w:b/>
        </w:rPr>
        <w:t>theory of special relativity</w:t>
      </w:r>
      <w:r>
        <w:rPr>
          <w:rFonts w:eastAsiaTheme="minorEastAsia" w:cstheme="minorHAnsi"/>
        </w:rPr>
        <w:t xml:space="preserve"> is based on two postulates: the first of which reflects the absence of preferred frame of reference against which to develop the laws of physics. They are;</w:t>
      </w:r>
    </w:p>
    <w:p w:rsidR="00A962B4" w:rsidRDefault="00A962B4" w:rsidP="00DB0402">
      <w:pPr>
        <w:ind w:left="360"/>
        <w:rPr>
          <w:rFonts w:eastAsiaTheme="minorEastAsia" w:cstheme="minorHAnsi"/>
          <w:b/>
        </w:rPr>
      </w:pPr>
      <w:r>
        <w:rPr>
          <w:rFonts w:eastAsiaTheme="minorEastAsia" w:cstheme="minorHAnsi"/>
          <w:b/>
        </w:rPr>
        <w:t>POSTULATE 1</w:t>
      </w:r>
    </w:p>
    <w:p w:rsidR="00A962B4" w:rsidRDefault="00A962B4" w:rsidP="00DB0402">
      <w:pPr>
        <w:ind w:left="360"/>
        <w:rPr>
          <w:rFonts w:eastAsiaTheme="minorEastAsia" w:cstheme="minorHAnsi"/>
          <w:i/>
        </w:rPr>
      </w:pPr>
      <w:r>
        <w:rPr>
          <w:rFonts w:eastAsiaTheme="minorEastAsia" w:cstheme="minorHAnsi"/>
          <w:i/>
        </w:rPr>
        <w:t>All the laws of physics are the same in all inertial frames of reference</w:t>
      </w:r>
    </w:p>
    <w:p w:rsidR="00A962B4" w:rsidRDefault="00A962B4" w:rsidP="00DB0402">
      <w:pPr>
        <w:ind w:left="360"/>
        <w:rPr>
          <w:rFonts w:eastAsiaTheme="minorEastAsia" w:cstheme="minorHAnsi"/>
          <w:b/>
        </w:rPr>
      </w:pPr>
      <w:r>
        <w:rPr>
          <w:rFonts w:eastAsiaTheme="minorEastAsia" w:cstheme="minorHAnsi"/>
          <w:b/>
        </w:rPr>
        <w:t>POSTULATE 2</w:t>
      </w:r>
    </w:p>
    <w:p w:rsidR="00A962B4" w:rsidRPr="00BC2BC2" w:rsidRDefault="00A962B4" w:rsidP="00DB0402">
      <w:pPr>
        <w:ind w:left="360"/>
        <w:rPr>
          <w:rFonts w:eastAsiaTheme="minorEastAsia" w:cstheme="minorHAnsi"/>
          <w:b/>
          <w:i/>
        </w:rPr>
      </w:pPr>
      <w:r>
        <w:rPr>
          <w:rFonts w:eastAsiaTheme="minorEastAsia" w:cstheme="minorHAnsi"/>
          <w:i/>
        </w:rPr>
        <w:t>The speed of light in a vacuum is the same in all inertial framed of reference</w:t>
      </w:r>
    </w:p>
    <w:p w:rsidR="00BC2BC2" w:rsidRDefault="00BC2BC2" w:rsidP="00DB0402">
      <w:pPr>
        <w:ind w:left="360"/>
        <w:rPr>
          <w:rFonts w:eastAsiaTheme="minorEastAsia" w:cstheme="minorHAnsi"/>
        </w:rPr>
      </w:pPr>
      <w:r>
        <w:rPr>
          <w:rFonts w:eastAsiaTheme="minorEastAsia" w:cstheme="minorHAnsi"/>
        </w:rPr>
        <w:t xml:space="preserve">The reference against which the motion of an object is measured is called a </w:t>
      </w:r>
      <w:r>
        <w:rPr>
          <w:rFonts w:eastAsiaTheme="minorEastAsia" w:cstheme="minorHAnsi"/>
          <w:b/>
        </w:rPr>
        <w:t>frame of reference</w:t>
      </w:r>
      <w:r>
        <w:rPr>
          <w:rFonts w:eastAsiaTheme="minorEastAsia" w:cstheme="minorHAnsi"/>
        </w:rPr>
        <w:t xml:space="preserve">. An </w:t>
      </w:r>
      <w:r>
        <w:rPr>
          <w:rFonts w:eastAsiaTheme="minorEastAsia" w:cstheme="minorHAnsi"/>
          <w:b/>
        </w:rPr>
        <w:t xml:space="preserve">inertial frame of reference </w:t>
      </w:r>
      <w:r>
        <w:rPr>
          <w:rFonts w:eastAsiaTheme="minorEastAsia" w:cstheme="minorHAnsi"/>
        </w:rPr>
        <w:t>is one in which Newton’s first law of motion holds; 0 acceleration.</w:t>
      </w:r>
    </w:p>
    <w:p w:rsidR="00BC2BC2" w:rsidRDefault="00BC2BC2" w:rsidP="00DB0402">
      <w:pPr>
        <w:ind w:left="360"/>
        <w:rPr>
          <w:rFonts w:eastAsiaTheme="minorEastAsia" w:cstheme="minorHAnsi"/>
        </w:rPr>
      </w:pPr>
      <w:r>
        <w:rPr>
          <w:rFonts w:eastAsiaTheme="minorEastAsia" w:cstheme="minorHAnsi"/>
        </w:rPr>
        <w:t xml:space="preserve">Einstein asserted that there is no “preferred” inertial frame of reference against which motion should be measured. In other words, all inertial frames of reference are </w:t>
      </w:r>
      <w:r>
        <w:rPr>
          <w:rFonts w:eastAsiaTheme="minorEastAsia" w:cstheme="minorHAnsi"/>
          <w:b/>
        </w:rPr>
        <w:t>equivalent.</w:t>
      </w:r>
      <w:r>
        <w:rPr>
          <w:rFonts w:eastAsiaTheme="minorEastAsia" w:cstheme="minorHAnsi"/>
        </w:rPr>
        <w:t xml:space="preserve"> It does not matter which inertial frames of reference is used to judge the motion of an object. A person in a car moving at </w:t>
      </w:r>
      <w:r>
        <w:rPr>
          <w:rFonts w:eastAsiaTheme="minorEastAsia" w:cstheme="minorHAnsi"/>
          <w:b/>
        </w:rPr>
        <w:t>constant velocity v</w:t>
      </w:r>
      <w:r>
        <w:rPr>
          <w:rFonts w:eastAsiaTheme="minorEastAsia" w:cstheme="minorHAnsi"/>
        </w:rPr>
        <w:t xml:space="preserve"> can have a velocity of 0 m s</w:t>
      </w:r>
      <w:r>
        <w:rPr>
          <w:rFonts w:eastAsiaTheme="minorEastAsia" w:cstheme="minorHAnsi"/>
          <w:vertAlign w:val="superscript"/>
        </w:rPr>
        <w:t>-1</w:t>
      </w:r>
      <w:r>
        <w:rPr>
          <w:rFonts w:eastAsiaTheme="minorEastAsia" w:cstheme="minorHAnsi"/>
        </w:rPr>
        <w:t xml:space="preserve"> using the car as a frame of reference or v m s</w:t>
      </w:r>
      <w:r>
        <w:rPr>
          <w:rFonts w:eastAsiaTheme="minorEastAsia" w:cstheme="minorHAnsi"/>
          <w:vertAlign w:val="superscript"/>
        </w:rPr>
        <w:t>-1</w:t>
      </w:r>
      <w:r>
        <w:rPr>
          <w:rFonts w:eastAsiaTheme="minorEastAsia" w:cstheme="minorHAnsi"/>
        </w:rPr>
        <w:t xml:space="preserve"> in the road’s frame of reference. However, the second postulate states that the speed of light is constant in all frames of reference which means light emitted from a moving source doesn’t travel faster than c in any other frame of reference. </w:t>
      </w:r>
    </w:p>
    <w:p w:rsidR="00BC2BC2" w:rsidRDefault="00BC2BC2" w:rsidP="00DB0402">
      <w:pPr>
        <w:ind w:left="360"/>
        <w:rPr>
          <w:rFonts w:eastAsiaTheme="minorEastAsia" w:cstheme="minorHAnsi"/>
        </w:rPr>
      </w:pPr>
    </w:p>
    <w:p w:rsidR="00BC2BC2" w:rsidRDefault="00BC2BC2" w:rsidP="00DB0402">
      <w:pPr>
        <w:ind w:left="360"/>
        <w:rPr>
          <w:rFonts w:eastAsiaTheme="minorEastAsia" w:cstheme="minorHAnsi"/>
        </w:rPr>
      </w:pPr>
    </w:p>
    <w:p w:rsidR="00BC2BC2" w:rsidRDefault="00BC2BC2" w:rsidP="00DB0402">
      <w:pPr>
        <w:ind w:left="360"/>
        <w:rPr>
          <w:rFonts w:eastAsiaTheme="minorEastAsia" w:cstheme="minorHAnsi"/>
        </w:rPr>
      </w:pPr>
    </w:p>
    <w:p w:rsidR="00BC2BC2" w:rsidRDefault="00BC2BC2" w:rsidP="00DB0402">
      <w:pPr>
        <w:ind w:left="360"/>
        <w:rPr>
          <w:rFonts w:eastAsiaTheme="minorEastAsia" w:cstheme="minorHAnsi"/>
        </w:rPr>
      </w:pPr>
    </w:p>
    <w:p w:rsidR="00BC2BC2" w:rsidRDefault="00BC2BC2" w:rsidP="00940DB2">
      <w:pPr>
        <w:rPr>
          <w:rFonts w:eastAsiaTheme="minorEastAsia" w:cstheme="minorHAnsi"/>
        </w:rPr>
      </w:pPr>
      <w:r>
        <w:rPr>
          <w:rFonts w:eastAsiaTheme="minorEastAsia" w:cstheme="minorHAnsi"/>
        </w:rPr>
        <w:lastRenderedPageBreak/>
        <w:t>TIME DILATION</w:t>
      </w:r>
    </w:p>
    <w:p w:rsidR="00BC2BC2" w:rsidRDefault="00BC2BC2" w:rsidP="00940DB2">
      <w:pPr>
        <w:rPr>
          <w:rFonts w:eastAsiaTheme="minorEastAsia" w:cstheme="minorHAnsi"/>
        </w:rPr>
      </w:pPr>
      <w:r>
        <w:rPr>
          <w:rFonts w:eastAsiaTheme="minorEastAsia" w:cstheme="minorHAnsi"/>
        </w:rPr>
        <w:t>Consider a clock that is assumed to consist of a source of light that fires a light pulse up to a mirror, which then reflects the light back down to the source, where it can be detected. Each ‘tick’ of this clock consists of the up and down motion of the light pulse.</w:t>
      </w:r>
    </w:p>
    <w:p w:rsidR="00BC2BC2" w:rsidRDefault="00BC2BC2" w:rsidP="00940DB2">
      <w:pPr>
        <w:rPr>
          <w:rFonts w:eastAsiaTheme="minorEastAsia" w:cstheme="minorHAnsi"/>
        </w:rPr>
      </w:pPr>
      <w:r>
        <w:rPr>
          <w:rFonts w:eastAsiaTheme="minorEastAsia" w:cstheme="minorHAnsi"/>
        </w:rPr>
        <w:t xml:space="preserve">Let us assume that two such identical ‘light pulse’ clocks are present in frames A and B with B moving in relation to A. let us </w:t>
      </w:r>
      <w:proofErr w:type="gramStart"/>
      <w:r>
        <w:rPr>
          <w:rFonts w:eastAsiaTheme="minorEastAsia" w:cstheme="minorHAnsi"/>
        </w:rPr>
        <w:t>first of all</w:t>
      </w:r>
      <w:proofErr w:type="gramEnd"/>
      <w:r>
        <w:rPr>
          <w:rFonts w:eastAsiaTheme="minorEastAsia" w:cstheme="minorHAnsi"/>
        </w:rPr>
        <w:t xml:space="preserve"> consider our observer in frame B, and how that observer sees the frame B clock functioning. The observer sees the light pulse travelling vertically upwards and then back down again after being reflected. The following diagram demonstrates this. </w:t>
      </w:r>
    </w:p>
    <w:p w:rsidR="00BC2BC2" w:rsidRPr="00BC2BC2" w:rsidRDefault="00940DB2" w:rsidP="00940DB2">
      <w:pPr>
        <w:tabs>
          <w:tab w:val="left" w:pos="5924"/>
        </w:tabs>
        <w:ind w:left="360"/>
        <w:rPr>
          <w:rFonts w:eastAsiaTheme="minorEastAsia" w:cstheme="minorHAnsi"/>
        </w:rPr>
      </w:pPr>
      <w:r>
        <w:rPr>
          <w:rFonts w:eastAsiaTheme="minorEastAsia" w:cstheme="minorHAnsi"/>
          <w:noProof/>
        </w:rPr>
        <mc:AlternateContent>
          <mc:Choice Requires="wps">
            <w:drawing>
              <wp:anchor distT="0" distB="0" distL="114300" distR="114300" simplePos="0" relativeHeight="251740160" behindDoc="0" locked="0" layoutInCell="1" allowOverlap="1">
                <wp:simplePos x="0" y="0"/>
                <wp:positionH relativeFrom="column">
                  <wp:posOffset>2395959</wp:posOffset>
                </wp:positionH>
                <wp:positionV relativeFrom="paragraph">
                  <wp:posOffset>138141</wp:posOffset>
                </wp:positionV>
                <wp:extent cx="5788" cy="1522054"/>
                <wp:effectExtent l="76200" t="0" r="70485" b="59690"/>
                <wp:wrapNone/>
                <wp:docPr id="242" name="Straight Arrow Connector 242"/>
                <wp:cNvGraphicFramePr/>
                <a:graphic xmlns:a="http://schemas.openxmlformats.org/drawingml/2006/main">
                  <a:graphicData uri="http://schemas.microsoft.com/office/word/2010/wordprocessingShape">
                    <wps:wsp>
                      <wps:cNvCnPr/>
                      <wps:spPr>
                        <a:xfrm>
                          <a:off x="0" y="0"/>
                          <a:ext cx="5788" cy="152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48D9D5" id="_x0000_t32" coordsize="21600,21600" o:spt="32" o:oned="t" path="m,l21600,21600e" filled="f">
                <v:path arrowok="t" fillok="f" o:connecttype="none"/>
                <o:lock v:ext="edit" shapetype="t"/>
              </v:shapetype>
              <v:shape id="Straight Arrow Connector 242" o:spid="_x0000_s1026" type="#_x0000_t32" style="position:absolute;margin-left:188.65pt;margin-top:10.9pt;width:.45pt;height:119.8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" strokecolor="#4472c4 [3204]" strokeweight=".5pt">
                <v:stroke endarrow="block" joinstyle="miter"/>
              </v:shape>
            </w:pict>
          </mc:Fallback>
        </mc:AlternateContent>
      </w:r>
      <w:r>
        <w:rPr>
          <w:rFonts w:eastAsiaTheme="minorEastAsia" w:cstheme="minorHAnsi"/>
          <w:noProof/>
        </w:rPr>
        <mc:AlternateContent>
          <mc:Choice Requires="wps">
            <w:drawing>
              <wp:anchor distT="0" distB="0" distL="114300" distR="114300" simplePos="0" relativeHeight="251739136" behindDoc="0" locked="0" layoutInCell="1" allowOverlap="1">
                <wp:simplePos x="0" y="0"/>
                <wp:positionH relativeFrom="column">
                  <wp:posOffset>1684116</wp:posOffset>
                </wp:positionH>
                <wp:positionV relativeFrom="paragraph">
                  <wp:posOffset>126670</wp:posOffset>
                </wp:positionV>
                <wp:extent cx="5788" cy="1516284"/>
                <wp:effectExtent l="76200" t="38100" r="70485" b="27305"/>
                <wp:wrapNone/>
                <wp:docPr id="241" name="Straight Arrow Connector 241"/>
                <wp:cNvGraphicFramePr/>
                <a:graphic xmlns:a="http://schemas.openxmlformats.org/drawingml/2006/main">
                  <a:graphicData uri="http://schemas.microsoft.com/office/word/2010/wordprocessingShape">
                    <wps:wsp>
                      <wps:cNvCnPr/>
                      <wps:spPr>
                        <a:xfrm flipH="1" flipV="1">
                          <a:off x="0" y="0"/>
                          <a:ext cx="5788" cy="15162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4BC868" id="Straight Arrow Connector 241" o:spid="_x0000_s1026" type="#_x0000_t32" style="position:absolute;margin-left:132.6pt;margin-top:9.95pt;width:.45pt;height:119.4pt;flip:x 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" strokecolor="#4472c4 [3204]" strokeweight=".5pt">
                <v:stroke endarrow="block" joinstyle="miter"/>
              </v:shape>
            </w:pict>
          </mc:Fallback>
        </mc:AlternateContent>
      </w:r>
      <w:r>
        <w:rPr>
          <w:rFonts w:eastAsiaTheme="minorEastAsia" w:cstheme="minorHAnsi"/>
          <w:noProof/>
        </w:rPr>
        <mc:AlternateContent>
          <mc:Choice Requires="wps">
            <w:drawing>
              <wp:anchor distT="0" distB="0" distL="114300" distR="114300" simplePos="0" relativeHeight="251738112" behindDoc="0" locked="0" layoutInCell="1" allowOverlap="1">
                <wp:simplePos x="0" y="0"/>
                <wp:positionH relativeFrom="column">
                  <wp:posOffset>844952</wp:posOffset>
                </wp:positionH>
                <wp:positionV relativeFrom="paragraph">
                  <wp:posOffset>126670</wp:posOffset>
                </wp:positionV>
                <wp:extent cx="23149" cy="1533646"/>
                <wp:effectExtent l="76200" t="38100" r="72390" b="47625"/>
                <wp:wrapNone/>
                <wp:docPr id="239" name="Straight Arrow Connector 239"/>
                <wp:cNvGraphicFramePr/>
                <a:graphic xmlns:a="http://schemas.openxmlformats.org/drawingml/2006/main">
                  <a:graphicData uri="http://schemas.microsoft.com/office/word/2010/wordprocessingShape">
                    <wps:wsp>
                      <wps:cNvCnPr/>
                      <wps:spPr>
                        <a:xfrm>
                          <a:off x="0" y="0"/>
                          <a:ext cx="23149" cy="153364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19A9C7" id="Straight Arrow Connector 239" o:spid="_x0000_s1026" type="#_x0000_t32" style="position:absolute;margin-left:66.55pt;margin-top:9.95pt;width:1.8pt;height:120.7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" strokecolor="#4472c4 [3204]" strokeweight=".5pt">
                <v:stroke startarrow="block" endarrow="block" joinstyle="miter"/>
              </v:shape>
            </w:pict>
          </mc:Fallback>
        </mc:AlternateContent>
      </w:r>
      <w:r w:rsidR="00BC2BC2">
        <w:rPr>
          <w:rFonts w:eastAsiaTheme="minorEastAsia" w:cstheme="minorHAnsi"/>
          <w:noProof/>
        </w:rPr>
        <mc:AlternateContent>
          <mc:Choice Requires="wps">
            <w:drawing>
              <wp:anchor distT="0" distB="0" distL="114300" distR="114300" simplePos="0" relativeHeight="251735040" behindDoc="0" locked="0" layoutInCell="1" allowOverlap="1">
                <wp:simplePos x="0" y="0"/>
                <wp:positionH relativeFrom="column">
                  <wp:posOffset>839165</wp:posOffset>
                </wp:positionH>
                <wp:positionV relativeFrom="paragraph">
                  <wp:posOffset>28286</wp:posOffset>
                </wp:positionV>
                <wp:extent cx="2586941" cy="109959"/>
                <wp:effectExtent l="0" t="0" r="23495" b="23495"/>
                <wp:wrapNone/>
                <wp:docPr id="14" name="Rectangle 14"/>
                <wp:cNvGraphicFramePr/>
                <a:graphic xmlns:a="http://schemas.openxmlformats.org/drawingml/2006/main">
                  <a:graphicData uri="http://schemas.microsoft.com/office/word/2010/wordprocessingShape">
                    <wps:wsp>
                      <wps:cNvSpPr/>
                      <wps:spPr>
                        <a:xfrm>
                          <a:off x="0" y="0"/>
                          <a:ext cx="2586941" cy="10995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8BF726" id="Rectangle 14" o:spid="_x0000_s1026" style="position:absolute;margin-left:66.1pt;margin-top:2.25pt;width:203.7pt;height:8.6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" fillcolor="#4472c4 [3204]" strokecolor="#1f3763 [1604]" strokeweight="1pt"/>
            </w:pict>
          </mc:Fallback>
        </mc:AlternateContent>
      </w:r>
      <w:r w:rsidR="00BC2BC2">
        <w:rPr>
          <w:rFonts w:eastAsiaTheme="minorEastAsia" w:cstheme="minorHAnsi"/>
        </w:rPr>
        <w:t>mirror</w:t>
      </w:r>
      <w:r>
        <w:rPr>
          <w:rFonts w:eastAsiaTheme="minorEastAsia" w:cstheme="minorHAnsi"/>
        </w:rPr>
        <w:tab/>
      </w:r>
    </w:p>
    <w:p w:rsidR="00BC2BC2" w:rsidRPr="00BC2BC2" w:rsidRDefault="00940DB2" w:rsidP="00DB0402">
      <w:pPr>
        <w:ind w:left="360"/>
        <w:rPr>
          <w:rFonts w:eastAsiaTheme="minorEastAsia" w:cstheme="minorHAnsi"/>
        </w:rPr>
      </w:pPr>
      <w:r w:rsidRPr="00940DB2">
        <w:rPr>
          <w:rFonts w:eastAsiaTheme="minorEastAsia" w:cstheme="minorHAnsi"/>
          <w:noProof/>
        </w:rPr>
        <mc:AlternateContent>
          <mc:Choice Requires="wps">
            <w:drawing>
              <wp:anchor distT="45720" distB="45720" distL="114300" distR="114300" simplePos="0" relativeHeight="251742208" behindDoc="0" locked="0" layoutInCell="1" allowOverlap="1">
                <wp:simplePos x="0" y="0"/>
                <wp:positionH relativeFrom="column">
                  <wp:posOffset>3490506</wp:posOffset>
                </wp:positionH>
                <wp:positionV relativeFrom="paragraph">
                  <wp:posOffset>1937</wp:posOffset>
                </wp:positionV>
                <wp:extent cx="2360930" cy="1404620"/>
                <wp:effectExtent l="0" t="0" r="22860" b="1143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4534B" w:rsidRDefault="0024534B">
                            <w:r>
                              <w:t>To an observer in frame B, the clock ‘ticks’ each time light is reflected vertically from the mirror and arrives back at the detector.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274.85pt;margin-top:.15pt;width:185.9pt;height:110.6pt;z-index:2517422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">
                <v:textbox style="mso-fit-shape-to-text:t">
                  <w:txbxContent>
                    <w:p w:rsidR="0024534B" w:rsidRDefault="0024534B">
                      <w:r>
                        <w:t>To an observer in frame B, the clock ‘ticks’ each time light is reflected vertically from the mirror and arrives back at the detector.</w:t>
                      </w:r>
                    </w:p>
                  </w:txbxContent>
                </v:textbox>
                <w10:wrap type="square"/>
              </v:shape>
            </w:pict>
          </mc:Fallback>
        </mc:AlternateContent>
      </w:r>
    </w:p>
    <w:p w:rsidR="00A962B4" w:rsidRPr="00A962B4" w:rsidRDefault="00A962B4" w:rsidP="00DB0402">
      <w:pPr>
        <w:ind w:left="360"/>
        <w:rPr>
          <w:rFonts w:eastAsiaTheme="minorEastAsia" w:cstheme="minorHAnsi"/>
        </w:rPr>
      </w:pPr>
    </w:p>
    <w:p w:rsidR="004B7621" w:rsidRDefault="00940DB2" w:rsidP="00797DA5">
      <w:pPr>
        <w:rPr>
          <w:rFonts w:eastAsiaTheme="minorEastAsia" w:cstheme="minorHAnsi"/>
        </w:rPr>
      </w:pPr>
      <w:r>
        <w:rPr>
          <w:rFonts w:eastAsiaTheme="minorEastAsia" w:cstheme="minorHAnsi"/>
        </w:rPr>
        <w:t xml:space="preserve">                      L</w:t>
      </w:r>
      <w:r w:rsidR="004B7621">
        <w:rPr>
          <w:rFonts w:eastAsiaTheme="minorEastAsia" w:cstheme="minorHAnsi"/>
        </w:rPr>
        <w:br w:type="textWrapping" w:clear="all"/>
      </w:r>
    </w:p>
    <w:p w:rsidR="004B7621" w:rsidRDefault="00940DB2" w:rsidP="00797DA5">
      <w:pPr>
        <w:rPr>
          <w:rFonts w:eastAsiaTheme="minorEastAsia" w:cstheme="minorHAnsi"/>
        </w:rPr>
      </w:pPr>
      <w:r>
        <w:rPr>
          <w:rFonts w:eastAsiaTheme="minorEastAsia" w:cstheme="minorHAnsi"/>
          <w:noProof/>
        </w:rPr>
        <mc:AlternateContent>
          <mc:Choice Requires="wps">
            <w:drawing>
              <wp:anchor distT="0" distB="0" distL="114300" distR="114300" simplePos="0" relativeHeight="251737088" behindDoc="0" locked="0" layoutInCell="1" allowOverlap="1" wp14:anchorId="2FBD6BF6" wp14:editId="10E38187">
                <wp:simplePos x="0" y="0"/>
                <wp:positionH relativeFrom="column">
                  <wp:posOffset>861097</wp:posOffset>
                </wp:positionH>
                <wp:positionV relativeFrom="paragraph">
                  <wp:posOffset>93378</wp:posOffset>
                </wp:positionV>
                <wp:extent cx="2586941" cy="109959"/>
                <wp:effectExtent l="0" t="0" r="23495" b="23495"/>
                <wp:wrapNone/>
                <wp:docPr id="21" name="Rectangle 21"/>
                <wp:cNvGraphicFramePr/>
                <a:graphic xmlns:a="http://schemas.openxmlformats.org/drawingml/2006/main">
                  <a:graphicData uri="http://schemas.microsoft.com/office/word/2010/wordprocessingShape">
                    <wps:wsp>
                      <wps:cNvSpPr/>
                      <wps:spPr>
                        <a:xfrm>
                          <a:off x="0" y="0"/>
                          <a:ext cx="2586941" cy="109959"/>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6F5DBA" id="Rectangle 21" o:spid="_x0000_s1026" style="position:absolute;margin-left:67.8pt;margin-top:7.35pt;width:203.7pt;height:8.6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" fillcolor="#4472c4" strokecolor="#2f528f" strokeweight="1pt"/>
            </w:pict>
          </mc:Fallback>
        </mc:AlternateContent>
      </w:r>
      <w:r>
        <w:rPr>
          <w:rFonts w:eastAsiaTheme="minorEastAsia" w:cstheme="minorHAnsi"/>
        </w:rPr>
        <w:t xml:space="preserve">        source</w:t>
      </w:r>
    </w:p>
    <w:p w:rsidR="00940DB2" w:rsidRDefault="00940DB2" w:rsidP="00797DA5">
      <w:pPr>
        <w:rPr>
          <w:rFonts w:eastAsiaTheme="minorEastAsia" w:cstheme="minorHAnsi"/>
        </w:rPr>
      </w:pPr>
      <w:r>
        <w:rPr>
          <w:rFonts w:eastAsiaTheme="minorEastAsia" w:cstheme="minorHAnsi"/>
        </w:rPr>
        <w:t xml:space="preserve"> </w:t>
      </w:r>
    </w:p>
    <w:p w:rsidR="00940DB2" w:rsidRDefault="00940DB2" w:rsidP="00797DA5">
      <w:pPr>
        <w:rPr>
          <w:rFonts w:eastAsiaTheme="minorEastAsia" w:cstheme="minorHAnsi"/>
        </w:rPr>
      </w:pPr>
      <w:r w:rsidRPr="00940DB2">
        <w:rPr>
          <w:noProof/>
        </w:rPr>
        <w:drawing>
          <wp:anchor distT="0" distB="0" distL="114300" distR="114300" simplePos="0" relativeHeight="251743232" behindDoc="0" locked="0" layoutInCell="1" allowOverlap="1">
            <wp:simplePos x="0" y="0"/>
            <wp:positionH relativeFrom="margin">
              <wp:align>right</wp:align>
            </wp:positionH>
            <wp:positionV relativeFrom="paragraph">
              <wp:posOffset>197590</wp:posOffset>
            </wp:positionV>
            <wp:extent cx="2888706" cy="1441048"/>
            <wp:effectExtent l="0" t="0" r="6985" b="698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888706" cy="1441048"/>
                    </a:xfrm>
                    <a:prstGeom prst="rect">
                      <a:avLst/>
                    </a:prstGeom>
                  </pic:spPr>
                </pic:pic>
              </a:graphicData>
            </a:graphic>
            <wp14:sizeRelH relativeFrom="margin">
              <wp14:pctWidth>0</wp14:pctWidth>
            </wp14:sizeRelH>
            <wp14:sizeRelV relativeFrom="margin">
              <wp14:pctHeight>0</wp14:pctHeight>
            </wp14:sizeRelV>
          </wp:anchor>
        </w:drawing>
      </w:r>
      <w:r w:rsidRPr="00940DB2">
        <w:rPr>
          <w:noProof/>
        </w:rPr>
        <w:drawing>
          <wp:inline distT="0" distB="0" distL="0" distR="0" wp14:anchorId="65A73E57" wp14:editId="019B188F">
            <wp:extent cx="2766349" cy="1800403"/>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91215" cy="1816586"/>
                    </a:xfrm>
                    <a:prstGeom prst="rect">
                      <a:avLst/>
                    </a:prstGeom>
                  </pic:spPr>
                </pic:pic>
              </a:graphicData>
            </a:graphic>
          </wp:inline>
        </w:drawing>
      </w:r>
    </w:p>
    <w:p w:rsidR="00940DB2" w:rsidRDefault="00940DB2" w:rsidP="00797DA5">
      <w:pPr>
        <w:rPr>
          <w:rFonts w:eastAsiaTheme="minorEastAsia" w:cstheme="minorHAnsi"/>
        </w:rPr>
      </w:pPr>
    </w:p>
    <w:p w:rsidR="00940DB2" w:rsidRDefault="0051516F" w:rsidP="00797DA5">
      <w:pPr>
        <w:rPr>
          <w:rFonts w:eastAsiaTheme="minorEastAsia" w:cstheme="minorHAnsi"/>
        </w:rPr>
      </w:pPr>
      <w:r>
        <w:rPr>
          <w:rFonts w:eastAsiaTheme="minorEastAsia" w:cstheme="minorHAnsi"/>
          <w:noProof/>
        </w:rPr>
        <mc:AlternateContent>
          <mc:Choice Requires="wps">
            <w:drawing>
              <wp:anchor distT="0" distB="0" distL="114300" distR="114300" simplePos="0" relativeHeight="251762688" behindDoc="0" locked="0" layoutInCell="1" allowOverlap="1">
                <wp:simplePos x="0" y="0"/>
                <wp:positionH relativeFrom="column">
                  <wp:posOffset>1377950</wp:posOffset>
                </wp:positionH>
                <wp:positionV relativeFrom="paragraph">
                  <wp:posOffset>1127760</wp:posOffset>
                </wp:positionV>
                <wp:extent cx="2152650" cy="0"/>
                <wp:effectExtent l="0" t="76200" r="19050" b="95250"/>
                <wp:wrapNone/>
                <wp:docPr id="263" name="Straight Arrow Connector 263"/>
                <wp:cNvGraphicFramePr/>
                <a:graphic xmlns:a="http://schemas.openxmlformats.org/drawingml/2006/main">
                  <a:graphicData uri="http://schemas.microsoft.com/office/word/2010/wordprocessingShape">
                    <wps:wsp>
                      <wps:cNvCnPr/>
                      <wps:spPr>
                        <a:xfrm>
                          <a:off x="0" y="0"/>
                          <a:ext cx="2152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0A7257" id="Straight Arrow Connector 263" o:spid="_x0000_s1026" type="#_x0000_t32" style="position:absolute;margin-left:108.5pt;margin-top:88.8pt;width:169.5pt;height:0;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" strokecolor="#4472c4 [3204]" strokeweight=".5pt">
                <v:stroke endarrow="block" joinstyle="miter"/>
              </v:shape>
            </w:pict>
          </mc:Fallback>
        </mc:AlternateContent>
      </w:r>
      <w:r w:rsidR="00940DB2">
        <w:rPr>
          <w:rFonts w:eastAsiaTheme="minorEastAsia" w:cstheme="minorHAnsi"/>
        </w:rPr>
        <w:t xml:space="preserve">The crux of the </w:t>
      </w:r>
      <w:r w:rsidR="00940DB2">
        <w:rPr>
          <w:rFonts w:eastAsiaTheme="minorEastAsia" w:cstheme="minorHAnsi"/>
          <w:b/>
        </w:rPr>
        <w:t>time dilation</w:t>
      </w:r>
      <w:r w:rsidR="00940DB2">
        <w:rPr>
          <w:rFonts w:eastAsiaTheme="minorEastAsia" w:cstheme="minorHAnsi"/>
        </w:rPr>
        <w:t xml:space="preserve"> effect is that the observer in frame A does NOT see the clock functioning in this way (remember, frame B is moving with respect to frame A). Instead, the observer in A would see the light following a diagonal path as frame B moves during a ‘tick’. Think about what we would see if the observer in B were to throw a ball vertically upwards, with respect to frame B. The following diagram shows why the observer in frame A would see the ball follow a diagonal path.</w:t>
      </w:r>
      <w:r>
        <w:rPr>
          <w:rFonts w:eastAsiaTheme="minorEastAsia" w:cstheme="minorHAnsi"/>
        </w:rPr>
        <w:t xml:space="preserve">                                  Direction of travel</w:t>
      </w:r>
    </w:p>
    <w:p w:rsidR="000457AE" w:rsidRDefault="0041753B" w:rsidP="00797DA5">
      <w:pPr>
        <w:rPr>
          <w:rFonts w:eastAsiaTheme="minorEastAsia" w:cstheme="minorHAnsi"/>
        </w:rPr>
      </w:pPr>
      <w:r>
        <w:rPr>
          <w:rFonts w:eastAsiaTheme="minorEastAsia" w:cstheme="minorHAnsi"/>
        </w:rPr>
        <w:t>Throws ball…                                      Ball reaches the top…                          Ball comes down…</w:t>
      </w:r>
    </w:p>
    <w:p w:rsidR="00940DB2" w:rsidRDefault="00110517" w:rsidP="00797DA5">
      <w:pPr>
        <w:rPr>
          <w:rFonts w:eastAsiaTheme="minorEastAsia" w:cstheme="minorHAnsi"/>
        </w:rPr>
      </w:pPr>
      <w:r>
        <w:rPr>
          <w:rFonts w:eastAsiaTheme="minorEastAsia" w:cstheme="minorHAnsi"/>
          <w:noProof/>
        </w:rPr>
        <mc:AlternateContent>
          <mc:Choice Requires="wps">
            <w:drawing>
              <wp:anchor distT="0" distB="0" distL="114300" distR="114300" simplePos="0" relativeHeight="251765760" behindDoc="0" locked="0" layoutInCell="1" allowOverlap="1">
                <wp:simplePos x="0" y="0"/>
                <wp:positionH relativeFrom="column">
                  <wp:posOffset>4756150</wp:posOffset>
                </wp:positionH>
                <wp:positionV relativeFrom="paragraph">
                  <wp:posOffset>42545</wp:posOffset>
                </wp:positionV>
                <wp:extent cx="12700" cy="361950"/>
                <wp:effectExtent l="76200" t="38100" r="63500" b="19050"/>
                <wp:wrapNone/>
                <wp:docPr id="266" name="Straight Arrow Connector 266"/>
                <wp:cNvGraphicFramePr/>
                <a:graphic xmlns:a="http://schemas.openxmlformats.org/drawingml/2006/main">
                  <a:graphicData uri="http://schemas.microsoft.com/office/word/2010/wordprocessingShape">
                    <wps:wsp>
                      <wps:cNvCnPr/>
                      <wps:spPr>
                        <a:xfrm flipH="1" flipV="1">
                          <a:off x="0" y="0"/>
                          <a:ext cx="12700" cy="361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71424B" id="Straight Arrow Connector 266" o:spid="_x0000_s1026" type="#_x0000_t32" style="position:absolute;margin-left:374.5pt;margin-top:3.35pt;width:1pt;height:28.5pt;flip:x 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" strokecolor="red" strokeweight=".5pt">
                <v:stroke endarrow="block" joinstyle="miter"/>
              </v:shape>
            </w:pict>
          </mc:Fallback>
        </mc:AlternateContent>
      </w:r>
      <w:r>
        <w:rPr>
          <w:rFonts w:eastAsiaTheme="minorEastAsia" w:cstheme="minorHAnsi"/>
          <w:noProof/>
        </w:rPr>
        <mc:AlternateContent>
          <mc:Choice Requires="wps">
            <w:drawing>
              <wp:anchor distT="0" distB="0" distL="114300" distR="114300" simplePos="0" relativeHeight="251764736" behindDoc="0" locked="0" layoutInCell="1" allowOverlap="1">
                <wp:simplePos x="0" y="0"/>
                <wp:positionH relativeFrom="column">
                  <wp:posOffset>4667250</wp:posOffset>
                </wp:positionH>
                <wp:positionV relativeFrom="paragraph">
                  <wp:posOffset>49530</wp:posOffset>
                </wp:positionV>
                <wp:extent cx="6350" cy="342265"/>
                <wp:effectExtent l="38100" t="0" r="69850" b="57785"/>
                <wp:wrapNone/>
                <wp:docPr id="265" name="Straight Arrow Connector 265"/>
                <wp:cNvGraphicFramePr/>
                <a:graphic xmlns:a="http://schemas.openxmlformats.org/drawingml/2006/main">
                  <a:graphicData uri="http://schemas.microsoft.com/office/word/2010/wordprocessingShape">
                    <wps:wsp>
                      <wps:cNvCnPr/>
                      <wps:spPr>
                        <a:xfrm>
                          <a:off x="0" y="0"/>
                          <a:ext cx="6350" cy="34226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BD9ECD" id="Straight Arrow Connector 265" o:spid="_x0000_s1026" type="#_x0000_t32" style="position:absolute;margin-left:367.5pt;margin-top:3.9pt;width:.5pt;height:26.9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" strokecolor="red" strokeweight=".5pt">
                <v:stroke endarrow="block" joinstyle="miter"/>
              </v:shape>
            </w:pict>
          </mc:Fallback>
        </mc:AlternateContent>
      </w:r>
      <w:r>
        <w:rPr>
          <w:rFonts w:eastAsiaTheme="minorEastAsia" w:cstheme="minorHAnsi"/>
          <w:noProof/>
        </w:rPr>
        <mc:AlternateContent>
          <mc:Choice Requires="wps">
            <w:drawing>
              <wp:anchor distT="0" distB="0" distL="114300" distR="114300" simplePos="0" relativeHeight="251763712" behindDoc="0" locked="0" layoutInCell="1" allowOverlap="1">
                <wp:simplePos x="0" y="0"/>
                <wp:positionH relativeFrom="column">
                  <wp:posOffset>2495550</wp:posOffset>
                </wp:positionH>
                <wp:positionV relativeFrom="paragraph">
                  <wp:posOffset>74295</wp:posOffset>
                </wp:positionV>
                <wp:extent cx="0" cy="501650"/>
                <wp:effectExtent l="76200" t="38100" r="57150" b="12700"/>
                <wp:wrapNone/>
                <wp:docPr id="264" name="Straight Arrow Connector 264"/>
                <wp:cNvGraphicFramePr/>
                <a:graphic xmlns:a="http://schemas.openxmlformats.org/drawingml/2006/main">
                  <a:graphicData uri="http://schemas.microsoft.com/office/word/2010/wordprocessingShape">
                    <wps:wsp>
                      <wps:cNvCnPr/>
                      <wps:spPr>
                        <a:xfrm flipV="1">
                          <a:off x="0" y="0"/>
                          <a:ext cx="0" cy="501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B8CF0D" id="Straight Arrow Connector 264" o:spid="_x0000_s1026" type="#_x0000_t32" style="position:absolute;margin-left:196.5pt;margin-top:5.85pt;width:0;height:39.5pt;flip: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" strokecolor="red" strokeweight=".5pt">
                <v:stroke endarrow="block" joinstyle="miter"/>
              </v:shape>
            </w:pict>
          </mc:Fallback>
        </mc:AlternateContent>
      </w:r>
      <w:r w:rsidR="0051516F">
        <w:rPr>
          <w:rFonts w:eastAsiaTheme="minorEastAsia" w:cstheme="minorHAnsi"/>
          <w:noProof/>
        </w:rPr>
        <mc:AlternateContent>
          <mc:Choice Requires="wps">
            <w:drawing>
              <wp:anchor distT="0" distB="0" distL="114300" distR="114300" simplePos="0" relativeHeight="251761664" behindDoc="0" locked="0" layoutInCell="1" allowOverlap="1">
                <wp:simplePos x="0" y="0"/>
                <wp:positionH relativeFrom="column">
                  <wp:posOffset>2495550</wp:posOffset>
                </wp:positionH>
                <wp:positionV relativeFrom="paragraph">
                  <wp:posOffset>23495</wp:posOffset>
                </wp:positionV>
                <wp:extent cx="2076450" cy="361950"/>
                <wp:effectExtent l="0" t="0" r="57150" b="76200"/>
                <wp:wrapNone/>
                <wp:docPr id="262" name="Straight Arrow Connector 262"/>
                <wp:cNvGraphicFramePr/>
                <a:graphic xmlns:a="http://schemas.openxmlformats.org/drawingml/2006/main">
                  <a:graphicData uri="http://schemas.microsoft.com/office/word/2010/wordprocessingShape">
                    <wps:wsp>
                      <wps:cNvCnPr/>
                      <wps:spPr>
                        <a:xfrm>
                          <a:off x="0" y="0"/>
                          <a:ext cx="207645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AFDE6E" id="Straight Arrow Connector 262" o:spid="_x0000_s1026" type="#_x0000_t32" style="position:absolute;margin-left:196.5pt;margin-top:1.85pt;width:163.5pt;height:28.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" strokecolor="#4472c4 [3204]" strokeweight=".5pt">
                <v:stroke endarrow="block" joinstyle="miter"/>
              </v:shape>
            </w:pict>
          </mc:Fallback>
        </mc:AlternateContent>
      </w:r>
      <w:r w:rsidR="0051516F">
        <w:rPr>
          <w:rFonts w:eastAsiaTheme="minorEastAsia" w:cstheme="minorHAnsi"/>
          <w:noProof/>
        </w:rPr>
        <mc:AlternateContent>
          <mc:Choice Requires="wps">
            <w:drawing>
              <wp:anchor distT="0" distB="0" distL="114300" distR="114300" simplePos="0" relativeHeight="251760640" behindDoc="0" locked="0" layoutInCell="1" allowOverlap="1">
                <wp:simplePos x="0" y="0"/>
                <wp:positionH relativeFrom="column">
                  <wp:posOffset>615950</wp:posOffset>
                </wp:positionH>
                <wp:positionV relativeFrom="paragraph">
                  <wp:posOffset>17145</wp:posOffset>
                </wp:positionV>
                <wp:extent cx="1873250" cy="361950"/>
                <wp:effectExtent l="0" t="57150" r="12700" b="19050"/>
                <wp:wrapNone/>
                <wp:docPr id="261" name="Straight Arrow Connector 261"/>
                <wp:cNvGraphicFramePr/>
                <a:graphic xmlns:a="http://schemas.openxmlformats.org/drawingml/2006/main">
                  <a:graphicData uri="http://schemas.microsoft.com/office/word/2010/wordprocessingShape">
                    <wps:wsp>
                      <wps:cNvCnPr/>
                      <wps:spPr>
                        <a:xfrm flipV="1">
                          <a:off x="0" y="0"/>
                          <a:ext cx="187325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F798F2" id="Straight Arrow Connector 261" o:spid="_x0000_s1026" type="#_x0000_t32" style="position:absolute;margin-left:48.5pt;margin-top:1.35pt;width:147.5pt;height:28.5pt;flip:y;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" strokecolor="#4472c4 [3204]" strokeweight=".5pt">
                <v:stroke endarrow="block" joinstyle="miter"/>
              </v:shape>
            </w:pict>
          </mc:Fallback>
        </mc:AlternateContent>
      </w:r>
      <w:r w:rsidR="0051516F">
        <w:rPr>
          <w:rFonts w:eastAsiaTheme="minorEastAsia" w:cstheme="minorHAnsi"/>
          <w:noProof/>
        </w:rPr>
        <mc:AlternateContent>
          <mc:Choice Requires="wps">
            <w:drawing>
              <wp:anchor distT="0" distB="0" distL="114300" distR="114300" simplePos="0" relativeHeight="251757568" behindDoc="0" locked="0" layoutInCell="1" allowOverlap="1" wp14:anchorId="19DB10B1" wp14:editId="041C0FB3">
                <wp:simplePos x="0" y="0"/>
                <wp:positionH relativeFrom="column">
                  <wp:posOffset>2476500</wp:posOffset>
                </wp:positionH>
                <wp:positionV relativeFrom="paragraph">
                  <wp:posOffset>5715</wp:posOffset>
                </wp:positionV>
                <wp:extent cx="45719" cy="45719"/>
                <wp:effectExtent l="0" t="0" r="12065" b="12065"/>
                <wp:wrapNone/>
                <wp:docPr id="259" name="Oval 259"/>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261701" id="Oval 259" o:spid="_x0000_s1026" style="position:absolute;margin-left:195pt;margin-top:.45pt;width:3.6pt;height:3.6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" fillcolor="red" strokecolor="red" strokeweight="1pt">
                <v:stroke joinstyle="miter"/>
              </v:oval>
            </w:pict>
          </mc:Fallback>
        </mc:AlternateContent>
      </w:r>
      <w:r w:rsidR="0051516F">
        <w:rPr>
          <w:rFonts w:eastAsiaTheme="minorEastAsia" w:cstheme="minorHAnsi"/>
          <w:noProof/>
        </w:rPr>
        <w:drawing>
          <wp:anchor distT="0" distB="0" distL="114300" distR="114300" simplePos="0" relativeHeight="251754496" behindDoc="0" locked="0" layoutInCell="1" allowOverlap="1" wp14:anchorId="385023F2" wp14:editId="757FD4FA">
            <wp:simplePos x="0" y="0"/>
            <wp:positionH relativeFrom="column">
              <wp:posOffset>4241800</wp:posOffset>
            </wp:positionH>
            <wp:positionV relativeFrom="paragraph">
              <wp:posOffset>215265</wp:posOffset>
            </wp:positionV>
            <wp:extent cx="393700" cy="393700"/>
            <wp:effectExtent l="0" t="0" r="0" b="6350"/>
            <wp:wrapNone/>
            <wp:docPr id="257" name="Graphic 257"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Download?provider=MicrosoftIcon&amp;file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93700" cy="393700"/>
                    </a:xfrm>
                    <a:prstGeom prst="rect">
                      <a:avLst/>
                    </a:prstGeom>
                  </pic:spPr>
                </pic:pic>
              </a:graphicData>
            </a:graphic>
            <wp14:sizeRelH relativeFrom="margin">
              <wp14:pctWidth>0</wp14:pctWidth>
            </wp14:sizeRelH>
            <wp14:sizeRelV relativeFrom="margin">
              <wp14:pctHeight>0</wp14:pctHeight>
            </wp14:sizeRelV>
          </wp:anchor>
        </w:drawing>
      </w:r>
      <w:r w:rsidR="0051516F">
        <w:rPr>
          <w:rFonts w:eastAsiaTheme="minorEastAsia" w:cstheme="minorHAnsi"/>
          <w:noProof/>
        </w:rPr>
        <w:drawing>
          <wp:anchor distT="0" distB="0" distL="114300" distR="114300" simplePos="0" relativeHeight="251752448" behindDoc="0" locked="0" layoutInCell="1" allowOverlap="1" wp14:anchorId="385023F2" wp14:editId="757FD4FA">
            <wp:simplePos x="0" y="0"/>
            <wp:positionH relativeFrom="column">
              <wp:posOffset>2298700</wp:posOffset>
            </wp:positionH>
            <wp:positionV relativeFrom="paragraph">
              <wp:posOffset>196215</wp:posOffset>
            </wp:positionV>
            <wp:extent cx="393700" cy="393700"/>
            <wp:effectExtent l="0" t="0" r="0" b="6350"/>
            <wp:wrapNone/>
            <wp:docPr id="256" name="Graphic 256"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Download?provider=MicrosoftIcon&amp;file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93700" cy="393700"/>
                    </a:xfrm>
                    <a:prstGeom prst="rect">
                      <a:avLst/>
                    </a:prstGeom>
                  </pic:spPr>
                </pic:pic>
              </a:graphicData>
            </a:graphic>
            <wp14:sizeRelH relativeFrom="margin">
              <wp14:pctWidth>0</wp14:pctWidth>
            </wp14:sizeRelH>
            <wp14:sizeRelV relativeFrom="margin">
              <wp14:pctHeight>0</wp14:pctHeight>
            </wp14:sizeRelV>
          </wp:anchor>
        </w:drawing>
      </w:r>
      <w:r w:rsidR="000457AE">
        <w:rPr>
          <w:rFonts w:eastAsiaTheme="minorEastAsia" w:cstheme="minorHAnsi"/>
          <w:noProof/>
        </w:rPr>
        <w:drawing>
          <wp:anchor distT="0" distB="0" distL="114300" distR="114300" simplePos="0" relativeHeight="251750400" behindDoc="0" locked="0" layoutInCell="1" allowOverlap="1">
            <wp:simplePos x="0" y="0"/>
            <wp:positionH relativeFrom="column">
              <wp:posOffset>260350</wp:posOffset>
            </wp:positionH>
            <wp:positionV relativeFrom="paragraph">
              <wp:posOffset>194945</wp:posOffset>
            </wp:positionV>
            <wp:extent cx="393700" cy="393700"/>
            <wp:effectExtent l="0" t="0" r="0" b="6350"/>
            <wp:wrapNone/>
            <wp:docPr id="223" name="Graphic 223"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Download?provider=MicrosoftIcon&amp;file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93700" cy="393700"/>
                    </a:xfrm>
                    <a:prstGeom prst="rect">
                      <a:avLst/>
                    </a:prstGeom>
                  </pic:spPr>
                </pic:pic>
              </a:graphicData>
            </a:graphic>
            <wp14:sizeRelH relativeFrom="margin">
              <wp14:pctWidth>0</wp14:pctWidth>
            </wp14:sizeRelH>
            <wp14:sizeRelV relativeFrom="margin">
              <wp14:pctHeight>0</wp14:pctHeight>
            </wp14:sizeRelV>
          </wp:anchor>
        </w:drawing>
      </w:r>
      <w:r w:rsidR="000457AE">
        <w:rPr>
          <w:rFonts w:eastAsiaTheme="minorEastAsia" w:cstheme="minorHAnsi"/>
          <w:noProof/>
        </w:rPr>
        <w:drawing>
          <wp:anchor distT="0" distB="0" distL="114300" distR="114300" simplePos="0" relativeHeight="251748352" behindDoc="0" locked="0" layoutInCell="1" allowOverlap="1" wp14:anchorId="193FD735" wp14:editId="412FC4FA">
            <wp:simplePos x="0" y="0"/>
            <wp:positionH relativeFrom="margin">
              <wp:posOffset>3981691</wp:posOffset>
            </wp:positionH>
            <wp:positionV relativeFrom="paragraph">
              <wp:posOffset>7323</wp:posOffset>
            </wp:positionV>
            <wp:extent cx="914400" cy="914400"/>
            <wp:effectExtent l="0" t="0" r="0" b="0"/>
            <wp:wrapNone/>
            <wp:docPr id="214" name="Graphic 214"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Download?provider=MicrosoftIcon&amp;fileName=Car.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914400" cy="914400"/>
                    </a:xfrm>
                    <a:prstGeom prst="rect">
                      <a:avLst/>
                    </a:prstGeom>
                  </pic:spPr>
                </pic:pic>
              </a:graphicData>
            </a:graphic>
          </wp:anchor>
        </w:drawing>
      </w:r>
      <w:r w:rsidR="000457AE">
        <w:rPr>
          <w:rFonts w:eastAsiaTheme="minorEastAsia" w:cstheme="minorHAnsi"/>
          <w:noProof/>
        </w:rPr>
        <w:drawing>
          <wp:anchor distT="0" distB="0" distL="114300" distR="114300" simplePos="0" relativeHeight="251744256" behindDoc="0" locked="0" layoutInCell="1" allowOverlap="1">
            <wp:simplePos x="0" y="0"/>
            <wp:positionH relativeFrom="margin">
              <wp:align>left</wp:align>
            </wp:positionH>
            <wp:positionV relativeFrom="paragraph">
              <wp:posOffset>5715</wp:posOffset>
            </wp:positionV>
            <wp:extent cx="914400" cy="914400"/>
            <wp:effectExtent l="0" t="0" r="0" b="0"/>
            <wp:wrapNone/>
            <wp:docPr id="255" name="Graphic 255"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Download?provider=MicrosoftIcon&amp;fileName=Car.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914400" cy="914400"/>
                    </a:xfrm>
                    <a:prstGeom prst="rect">
                      <a:avLst/>
                    </a:prstGeom>
                  </pic:spPr>
                </pic:pic>
              </a:graphicData>
            </a:graphic>
          </wp:anchor>
        </w:drawing>
      </w:r>
      <w:r w:rsidR="000457AE">
        <w:rPr>
          <w:rFonts w:eastAsiaTheme="minorEastAsia" w:cstheme="minorHAnsi"/>
          <w:noProof/>
        </w:rPr>
        <w:drawing>
          <wp:anchor distT="0" distB="0" distL="114300" distR="114300" simplePos="0" relativeHeight="251746304" behindDoc="0" locked="0" layoutInCell="1" allowOverlap="1" wp14:anchorId="193FD735" wp14:editId="412FC4FA">
            <wp:simplePos x="0" y="0"/>
            <wp:positionH relativeFrom="margin">
              <wp:posOffset>2037144</wp:posOffset>
            </wp:positionH>
            <wp:positionV relativeFrom="paragraph">
              <wp:posOffset>7322</wp:posOffset>
            </wp:positionV>
            <wp:extent cx="914400" cy="914400"/>
            <wp:effectExtent l="0" t="0" r="0" b="0"/>
            <wp:wrapNone/>
            <wp:docPr id="197" name="Graphic 197"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Download?provider=MicrosoftIcon&amp;fileName=Car.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914400" cy="914400"/>
                    </a:xfrm>
                    <a:prstGeom prst="rect">
                      <a:avLst/>
                    </a:prstGeom>
                  </pic:spPr>
                </pic:pic>
              </a:graphicData>
            </a:graphic>
          </wp:anchor>
        </w:drawing>
      </w:r>
    </w:p>
    <w:p w:rsidR="004B7621" w:rsidRDefault="0051516F" w:rsidP="000457AE">
      <w:pPr>
        <w:tabs>
          <w:tab w:val="left" w:pos="5915"/>
        </w:tabs>
        <w:rPr>
          <w:rFonts w:eastAsiaTheme="minorEastAsia" w:cstheme="minorHAnsi"/>
        </w:rPr>
      </w:pPr>
      <w:r>
        <w:rPr>
          <w:rFonts w:eastAsiaTheme="minorEastAsia" w:cstheme="minorHAnsi"/>
          <w:noProof/>
        </w:rPr>
        <mc:AlternateContent>
          <mc:Choice Requires="wps">
            <w:drawing>
              <wp:anchor distT="0" distB="0" distL="114300" distR="114300" simplePos="0" relativeHeight="251759616" behindDoc="0" locked="0" layoutInCell="1" allowOverlap="1" wp14:anchorId="19DB10B1" wp14:editId="041C0FB3">
                <wp:simplePos x="0" y="0"/>
                <wp:positionH relativeFrom="column">
                  <wp:posOffset>4578350</wp:posOffset>
                </wp:positionH>
                <wp:positionV relativeFrom="paragraph">
                  <wp:posOffset>88900</wp:posOffset>
                </wp:positionV>
                <wp:extent cx="45719" cy="45719"/>
                <wp:effectExtent l="0" t="0" r="12065" b="12065"/>
                <wp:wrapNone/>
                <wp:docPr id="260" name="Oval 260"/>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C5BEB5" id="Oval 260" o:spid="_x0000_s1026" style="position:absolute;margin-left:360.5pt;margin-top:7pt;width:3.6pt;height:3.6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" fillcolor="red" strokecolor="red" strokeweight="1pt">
                <v:stroke joinstyle="miter"/>
              </v:oval>
            </w:pict>
          </mc:Fallback>
        </mc:AlternateContent>
      </w:r>
      <w:r>
        <w:rPr>
          <w:rFonts w:eastAsiaTheme="minorEastAsia" w:cstheme="minorHAnsi"/>
          <w:noProof/>
        </w:rPr>
        <mc:AlternateContent>
          <mc:Choice Requires="wps">
            <w:drawing>
              <wp:anchor distT="0" distB="0" distL="114300" distR="114300" simplePos="0" relativeHeight="251755520" behindDoc="0" locked="0" layoutInCell="1" allowOverlap="1">
                <wp:simplePos x="0" y="0"/>
                <wp:positionH relativeFrom="column">
                  <wp:posOffset>596900</wp:posOffset>
                </wp:positionH>
                <wp:positionV relativeFrom="paragraph">
                  <wp:posOffset>87630</wp:posOffset>
                </wp:positionV>
                <wp:extent cx="45719" cy="45719"/>
                <wp:effectExtent l="0" t="0" r="12065" b="12065"/>
                <wp:wrapNone/>
                <wp:docPr id="258" name="Oval 258"/>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4278F2" id="Oval 258" o:spid="_x0000_s1026" style="position:absolute;margin-left:47pt;margin-top:6.9pt;width:3.6pt;height:3.6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" fillcolor="red" strokecolor="red" strokeweight="1pt">
                <v:stroke joinstyle="miter"/>
              </v:oval>
            </w:pict>
          </mc:Fallback>
        </mc:AlternateContent>
      </w:r>
      <w:r w:rsidR="00940DB2">
        <w:rPr>
          <w:rFonts w:eastAsiaTheme="minorEastAsia" w:cstheme="minorHAnsi"/>
        </w:rPr>
        <w:t xml:space="preserve">       </w:t>
      </w:r>
      <w:r w:rsidR="000457AE">
        <w:rPr>
          <w:rFonts w:eastAsiaTheme="minorEastAsia" w:cstheme="minorHAnsi"/>
        </w:rPr>
        <w:t xml:space="preserve">                                                             </w:t>
      </w:r>
      <w:r w:rsidR="000457AE">
        <w:rPr>
          <w:rFonts w:eastAsiaTheme="minorEastAsia" w:cstheme="minorHAnsi"/>
        </w:rPr>
        <w:tab/>
      </w:r>
    </w:p>
    <w:p w:rsidR="0041753B" w:rsidRDefault="0041753B" w:rsidP="0041753B">
      <w:pPr>
        <w:tabs>
          <w:tab w:val="left" w:pos="3160"/>
          <w:tab w:val="left" w:pos="6390"/>
        </w:tabs>
        <w:rPr>
          <w:rFonts w:eastAsiaTheme="minorEastAsia" w:cstheme="minorHAnsi"/>
        </w:rPr>
      </w:pPr>
    </w:p>
    <w:p w:rsidR="0041753B" w:rsidRDefault="0041753B" w:rsidP="0041753B">
      <w:pPr>
        <w:tabs>
          <w:tab w:val="left" w:pos="3160"/>
          <w:tab w:val="left" w:pos="6390"/>
        </w:tabs>
        <w:rPr>
          <w:rFonts w:eastAsiaTheme="minorEastAsia" w:cstheme="minorHAnsi"/>
          <w:i/>
        </w:rPr>
      </w:pPr>
      <w:r>
        <w:rPr>
          <w:rFonts w:eastAsiaTheme="minorEastAsia" w:cstheme="minorHAnsi"/>
          <w:i/>
        </w:rPr>
        <w:t>T</w:t>
      </w:r>
      <w:r w:rsidR="00110517">
        <w:rPr>
          <w:rFonts w:eastAsiaTheme="minorEastAsia" w:cstheme="minorHAnsi"/>
          <w:i/>
        </w:rPr>
        <w:t>o the observer in the car, the ball goes straight up and down, to the outside observer, t</w:t>
      </w:r>
      <w:r>
        <w:rPr>
          <w:rFonts w:eastAsiaTheme="minorEastAsia" w:cstheme="minorHAnsi"/>
          <w:i/>
        </w:rPr>
        <w:t>he ball follows a zigzag path, as shown by the line.</w:t>
      </w:r>
    </w:p>
    <w:p w:rsidR="0041753B" w:rsidRDefault="0041753B" w:rsidP="0041753B">
      <w:pPr>
        <w:tabs>
          <w:tab w:val="left" w:pos="3160"/>
          <w:tab w:val="left" w:pos="6390"/>
        </w:tabs>
        <w:rPr>
          <w:rFonts w:eastAsiaTheme="minorEastAsia" w:cstheme="minorHAnsi"/>
        </w:rPr>
      </w:pPr>
      <w:r>
        <w:rPr>
          <w:rFonts w:eastAsiaTheme="minorEastAsia" w:cstheme="minorHAnsi"/>
        </w:rPr>
        <w:lastRenderedPageBreak/>
        <w:t xml:space="preserve">The same argument applies to the light pulse on our simple clock, and each ‘tick’ of the clock in frame B appears, to an observer in frame A, as shown below. </w:t>
      </w:r>
    </w:p>
    <w:p w:rsidR="0041753B" w:rsidRDefault="0041753B" w:rsidP="0041753B">
      <w:pPr>
        <w:tabs>
          <w:tab w:val="left" w:pos="3160"/>
          <w:tab w:val="left" w:pos="6390"/>
        </w:tabs>
        <w:rPr>
          <w:rFonts w:eastAsiaTheme="minorEastAsia" w:cstheme="minorHAnsi"/>
        </w:rPr>
      </w:pPr>
      <w:r w:rsidRPr="0041753B">
        <w:rPr>
          <w:noProof/>
        </w:rPr>
        <w:drawing>
          <wp:inline distT="0" distB="0" distL="0" distR="0" wp14:anchorId="252B5201" wp14:editId="279A3F30">
            <wp:extent cx="5731510" cy="2733675"/>
            <wp:effectExtent l="0" t="0" r="254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2733675"/>
                    </a:xfrm>
                    <a:prstGeom prst="rect">
                      <a:avLst/>
                    </a:prstGeom>
                  </pic:spPr>
                </pic:pic>
              </a:graphicData>
            </a:graphic>
          </wp:inline>
        </w:drawing>
      </w:r>
    </w:p>
    <w:p w:rsidR="0041753B" w:rsidRDefault="0041753B" w:rsidP="0041753B">
      <w:pPr>
        <w:tabs>
          <w:tab w:val="left" w:pos="3160"/>
          <w:tab w:val="left" w:pos="6390"/>
        </w:tabs>
        <w:rPr>
          <w:rFonts w:eastAsiaTheme="minorEastAsia" w:cstheme="minorHAnsi"/>
          <w:i/>
        </w:rPr>
      </w:pPr>
      <w:r w:rsidRPr="0041753B">
        <w:rPr>
          <w:rFonts w:eastAsiaTheme="minorEastAsia" w:cstheme="minorHAnsi"/>
          <w:i/>
        </w:rPr>
        <w:t>To an observer in Frame A, the light does not follow a vertical path. Instead, it follows the diagonal path as shown, and therefore appears to take a longer path from source to detector and back to the source.</w:t>
      </w:r>
    </w:p>
    <w:p w:rsidR="0041753B" w:rsidRDefault="000E3057" w:rsidP="0041753B">
      <w:pPr>
        <w:tabs>
          <w:tab w:val="left" w:pos="3160"/>
          <w:tab w:val="left" w:pos="6390"/>
        </w:tabs>
        <w:rPr>
          <w:rFonts w:eastAsiaTheme="minorEastAsia" w:cstheme="minorHAnsi"/>
        </w:rPr>
      </w:pPr>
      <w:r>
        <w:rPr>
          <w:rFonts w:eastAsiaTheme="minorEastAsia" w:cstheme="minorHAnsi"/>
        </w:rPr>
        <w:t xml:space="preserve">The second postulate of relativity states that the speed of light is the same for all observers. However, to the observer in frame A, the path taken by the light pulse during each ‘tick’ of the clock is longer. Therefore, to the observer in frame A, the clock appears to tick more slowly than it does to the observer in frame B, because the light pulse has a longer path to follow. </w:t>
      </w:r>
    </w:p>
    <w:p w:rsidR="000E3057" w:rsidRDefault="000E3057" w:rsidP="0041753B">
      <w:pPr>
        <w:tabs>
          <w:tab w:val="left" w:pos="3160"/>
          <w:tab w:val="left" w:pos="6390"/>
        </w:tabs>
        <w:rPr>
          <w:rFonts w:eastAsiaTheme="minorEastAsia" w:cstheme="minorHAnsi"/>
        </w:rPr>
      </w:pPr>
      <w:r>
        <w:rPr>
          <w:rFonts w:eastAsiaTheme="minorEastAsia" w:cstheme="minorHAnsi"/>
        </w:rPr>
        <w:t>A clock in a moving frame of reference (frame B) appears to tick more slowly than a clock in a stationary frame of reference (frame A).</w:t>
      </w:r>
    </w:p>
    <w:p w:rsidR="000E3057" w:rsidRDefault="000E3057" w:rsidP="0041753B">
      <w:pPr>
        <w:tabs>
          <w:tab w:val="left" w:pos="3160"/>
          <w:tab w:val="left" w:pos="6390"/>
        </w:tabs>
        <w:rPr>
          <w:rFonts w:eastAsiaTheme="minorEastAsia" w:cstheme="minorHAnsi"/>
        </w:rPr>
      </w:pPr>
      <w:r>
        <w:rPr>
          <w:rFonts w:eastAsiaTheme="minorEastAsia" w:cstheme="minorHAnsi"/>
        </w:rPr>
        <w:t xml:space="preserve">The time required for a ‘tick’ to the observer in frame A is related to the time required for a ‘tick’ in frame B through the equation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A</m:t>
            </m:r>
          </m:sub>
        </m:sSub>
        <m:r>
          <w:rPr>
            <w:rFonts w:ascii="Cambria Math" w:eastAsiaTheme="minorEastAsia" w:hAnsi="Cambria Math" w:cstheme="minorHAnsi"/>
          </w:rPr>
          <m: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B</m:t>
                </m:r>
              </m:sub>
            </m:sSub>
          </m:num>
          <m:den>
            <m:rad>
              <m:radPr>
                <m:degHide m:val="1"/>
                <m:ctrlPr>
                  <w:rPr>
                    <w:rFonts w:ascii="Cambria Math" w:eastAsiaTheme="minorEastAsia" w:hAnsi="Cambria Math" w:cstheme="minorHAnsi"/>
                    <w:i/>
                  </w:rPr>
                </m:ctrlPr>
              </m:radPr>
              <m:deg/>
              <m:e>
                <m:r>
                  <w:rPr>
                    <w:rFonts w:ascii="Cambria Math" w:eastAsiaTheme="minorEastAsia" w:hAnsi="Cambria Math" w:cstheme="minorHAnsi"/>
                  </w:rPr>
                  <m:t>1</m:t>
                </m:r>
              </m:e>
            </m:rad>
            <m:r>
              <w:rPr>
                <w:rFonts w:ascii="Cambria Math" w:eastAsiaTheme="minorEastAsia" w:hAnsi="Cambria Math" w:cstheme="minorHAnsi"/>
              </w:rPr>
              <m:t>-</m:t>
            </m:r>
            <m:f>
              <m:fPr>
                <m:ctrlPr>
                  <w:rPr>
                    <w:rFonts w:ascii="Cambria Math" w:eastAsiaTheme="minorEastAsia" w:hAnsi="Cambria Math" w:cstheme="minorHAnsi"/>
                    <w:i/>
                  </w:rPr>
                </m:ctrlPr>
              </m:fPr>
              <m:num>
                <m:sSup>
                  <m:sSupPr>
                    <m:ctrlPr>
                      <w:rPr>
                        <w:rFonts w:ascii="Cambria Math" w:eastAsiaTheme="minorEastAsia" w:hAnsi="Cambria Math" w:cstheme="minorHAnsi"/>
                        <w:i/>
                      </w:rPr>
                    </m:ctrlPr>
                  </m:sSupPr>
                  <m:e>
                    <m:r>
                      <w:rPr>
                        <w:rFonts w:ascii="Cambria Math" w:eastAsiaTheme="minorEastAsia" w:hAnsi="Cambria Math" w:cstheme="minorHAnsi"/>
                      </w:rPr>
                      <m:t>v</m:t>
                    </m:r>
                  </m:e>
                  <m:sup>
                    <m:r>
                      <w:rPr>
                        <w:rFonts w:ascii="Cambria Math" w:eastAsiaTheme="minorEastAsia" w:hAnsi="Cambria Math" w:cstheme="minorHAnsi"/>
                      </w:rPr>
                      <m:t>2</m:t>
                    </m:r>
                  </m:sup>
                </m:sSup>
              </m:num>
              <m:den>
                <m:sSup>
                  <m:sSupPr>
                    <m:ctrlPr>
                      <w:rPr>
                        <w:rFonts w:ascii="Cambria Math" w:eastAsiaTheme="minorEastAsia" w:hAnsi="Cambria Math" w:cstheme="minorHAnsi"/>
                        <w:i/>
                      </w:rPr>
                    </m:ctrlPr>
                  </m:sSupPr>
                  <m:e>
                    <m:r>
                      <w:rPr>
                        <w:rFonts w:ascii="Cambria Math" w:eastAsiaTheme="minorEastAsia" w:hAnsi="Cambria Math" w:cstheme="minorHAnsi"/>
                      </w:rPr>
                      <m:t>c</m:t>
                    </m:r>
                  </m:e>
                  <m:sup>
                    <m:r>
                      <w:rPr>
                        <w:rFonts w:ascii="Cambria Math" w:eastAsiaTheme="minorEastAsia" w:hAnsi="Cambria Math" w:cstheme="minorHAnsi"/>
                      </w:rPr>
                      <m:t>2</m:t>
                    </m:r>
                  </m:sup>
                </m:sSup>
              </m:den>
            </m:f>
          </m:den>
        </m:f>
      </m:oMath>
      <w:r w:rsidR="00573671">
        <w:rPr>
          <w:rFonts w:eastAsiaTheme="minorEastAsia" w:cstheme="minorHAnsi"/>
        </w:rPr>
        <w:t xml:space="preserve">  where v is the </w:t>
      </w:r>
      <w:r w:rsidR="00573671">
        <w:rPr>
          <w:rFonts w:eastAsiaTheme="minorEastAsia" w:cstheme="minorHAnsi"/>
          <w:b/>
        </w:rPr>
        <w:t>velocity</w:t>
      </w:r>
      <w:r w:rsidR="00573671">
        <w:rPr>
          <w:rFonts w:eastAsiaTheme="minorEastAsia" w:cstheme="minorHAnsi"/>
        </w:rPr>
        <w:t xml:space="preserve"> which frame B is moving, and c is the velocity of light. </w:t>
      </w:r>
      <w:r w:rsidR="00573671">
        <w:rPr>
          <w:rFonts w:eastAsiaTheme="minorEastAsia" w:cstheme="minorHAnsi"/>
          <w:b/>
        </w:rPr>
        <w:t xml:space="preserve">As v approaches c, </w:t>
      </w:r>
      <m:oMath>
        <m:f>
          <m:fPr>
            <m:ctrlPr>
              <w:rPr>
                <w:rFonts w:ascii="Cambria Math" w:eastAsiaTheme="minorEastAsia" w:hAnsi="Cambria Math" w:cstheme="minorHAnsi"/>
                <w:b/>
                <w:i/>
              </w:rPr>
            </m:ctrlPr>
          </m:fPr>
          <m:num>
            <m:sSup>
              <m:sSupPr>
                <m:ctrlPr>
                  <w:rPr>
                    <w:rFonts w:ascii="Cambria Math" w:eastAsiaTheme="minorEastAsia" w:hAnsi="Cambria Math" w:cstheme="minorHAnsi"/>
                    <w:b/>
                    <w:i/>
                  </w:rPr>
                </m:ctrlPr>
              </m:sSupPr>
              <m:e>
                <m:r>
                  <m:rPr>
                    <m:sty m:val="bi"/>
                  </m:rPr>
                  <w:rPr>
                    <w:rFonts w:ascii="Cambria Math" w:eastAsiaTheme="minorEastAsia" w:hAnsi="Cambria Math" w:cstheme="minorHAnsi"/>
                  </w:rPr>
                  <m:t>v</m:t>
                </m:r>
              </m:e>
              <m:sup>
                <m:r>
                  <m:rPr>
                    <m:sty m:val="bi"/>
                  </m:rPr>
                  <w:rPr>
                    <w:rFonts w:ascii="Cambria Math" w:eastAsiaTheme="minorEastAsia" w:hAnsi="Cambria Math" w:cstheme="minorHAnsi"/>
                  </w:rPr>
                  <m:t>2</m:t>
                </m:r>
              </m:sup>
            </m:sSup>
          </m:num>
          <m:den>
            <m:sSup>
              <m:sSupPr>
                <m:ctrlPr>
                  <w:rPr>
                    <w:rFonts w:ascii="Cambria Math" w:eastAsiaTheme="minorEastAsia" w:hAnsi="Cambria Math" w:cstheme="minorHAnsi"/>
                    <w:b/>
                    <w:i/>
                  </w:rPr>
                </m:ctrlPr>
              </m:sSupPr>
              <m:e>
                <m:r>
                  <m:rPr>
                    <m:sty m:val="bi"/>
                  </m:rPr>
                  <w:rPr>
                    <w:rFonts w:ascii="Cambria Math" w:eastAsiaTheme="minorEastAsia" w:hAnsi="Cambria Math" w:cstheme="minorHAnsi"/>
                  </w:rPr>
                  <m:t>c</m:t>
                </m:r>
              </m:e>
              <m:sup>
                <m:r>
                  <m:rPr>
                    <m:sty m:val="bi"/>
                  </m:rPr>
                  <w:rPr>
                    <w:rFonts w:ascii="Cambria Math" w:eastAsiaTheme="minorEastAsia" w:hAnsi="Cambria Math" w:cstheme="minorHAnsi"/>
                  </w:rPr>
                  <m:t>2</m:t>
                </m:r>
              </m:sup>
            </m:sSup>
          </m:den>
        </m:f>
      </m:oMath>
      <w:r w:rsidR="00573671">
        <w:rPr>
          <w:rFonts w:eastAsiaTheme="minorEastAsia" w:cstheme="minorHAnsi"/>
          <w:b/>
        </w:rPr>
        <w:t xml:space="preserve"> approaches 1 and T</w:t>
      </w:r>
      <w:r w:rsidR="00573671">
        <w:rPr>
          <w:rFonts w:eastAsiaTheme="minorEastAsia" w:cstheme="minorHAnsi"/>
          <w:b/>
          <w:vertAlign w:val="subscript"/>
        </w:rPr>
        <w:t>A</w:t>
      </w:r>
      <w:r w:rsidR="00573671">
        <w:rPr>
          <w:rFonts w:eastAsiaTheme="minorEastAsia" w:cstheme="minorHAnsi"/>
          <w:b/>
        </w:rPr>
        <w:t xml:space="preserve"> approaches infinity.</w:t>
      </w:r>
      <w:r w:rsidR="00573671">
        <w:rPr>
          <w:rFonts w:eastAsiaTheme="minorEastAsia" w:cstheme="minorHAnsi"/>
        </w:rPr>
        <w:t xml:space="preserve"> </w:t>
      </w:r>
    </w:p>
    <w:p w:rsidR="00573671" w:rsidRDefault="00573671" w:rsidP="0041753B">
      <w:pPr>
        <w:tabs>
          <w:tab w:val="left" w:pos="3160"/>
          <w:tab w:val="left" w:pos="6390"/>
        </w:tabs>
        <w:rPr>
          <w:rFonts w:eastAsiaTheme="minorEastAsia" w:cstheme="minorHAnsi"/>
        </w:rPr>
      </w:pPr>
    </w:p>
    <w:p w:rsidR="00573671" w:rsidRDefault="00573671" w:rsidP="0041753B">
      <w:pPr>
        <w:tabs>
          <w:tab w:val="left" w:pos="3160"/>
          <w:tab w:val="left" w:pos="6390"/>
        </w:tabs>
        <w:rPr>
          <w:rFonts w:eastAsiaTheme="minorEastAsia" w:cstheme="minorHAnsi"/>
        </w:rPr>
      </w:pPr>
      <w:r>
        <w:rPr>
          <w:rFonts w:eastAsiaTheme="minorEastAsia" w:cstheme="minorHAnsi"/>
        </w:rPr>
        <w:t>LENGTH CONTRACTION</w:t>
      </w:r>
    </w:p>
    <w:p w:rsidR="00796F17" w:rsidRDefault="00796F17" w:rsidP="0041753B">
      <w:pPr>
        <w:tabs>
          <w:tab w:val="left" w:pos="3160"/>
          <w:tab w:val="left" w:pos="6390"/>
        </w:tabs>
        <w:rPr>
          <w:rFonts w:eastAsiaTheme="minorEastAsia" w:cstheme="minorHAnsi"/>
        </w:rPr>
      </w:pPr>
      <w:r w:rsidRPr="00796F17">
        <w:rPr>
          <w:noProof/>
        </w:rPr>
        <w:drawing>
          <wp:anchor distT="0" distB="0" distL="114300" distR="114300" simplePos="0" relativeHeight="251766784" behindDoc="0" locked="0" layoutInCell="1" allowOverlap="1">
            <wp:simplePos x="0" y="0"/>
            <wp:positionH relativeFrom="margin">
              <wp:align>left</wp:align>
            </wp:positionH>
            <wp:positionV relativeFrom="paragraph">
              <wp:posOffset>900430</wp:posOffset>
            </wp:positionV>
            <wp:extent cx="2250607" cy="179070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250607" cy="1790700"/>
                    </a:xfrm>
                    <a:prstGeom prst="rect">
                      <a:avLst/>
                    </a:prstGeom>
                  </pic:spPr>
                </pic:pic>
              </a:graphicData>
            </a:graphic>
          </wp:anchor>
        </w:drawing>
      </w:r>
      <w:r w:rsidR="00573671">
        <w:rPr>
          <w:rFonts w:eastAsiaTheme="minorEastAsia" w:cstheme="minorHAnsi"/>
        </w:rPr>
        <w:t>Both observers measure the speed of light as c (3 x 10</w:t>
      </w:r>
      <w:r w:rsidR="00573671">
        <w:rPr>
          <w:rFonts w:eastAsiaTheme="minorEastAsia" w:cstheme="minorHAnsi"/>
          <w:vertAlign w:val="superscript"/>
        </w:rPr>
        <w:t>8</w:t>
      </w:r>
      <w:r>
        <w:rPr>
          <w:rFonts w:eastAsiaTheme="minorEastAsia" w:cstheme="minorHAnsi"/>
        </w:rPr>
        <w:t xml:space="preserve"> m s</w:t>
      </w:r>
      <w:r>
        <w:rPr>
          <w:rFonts w:eastAsiaTheme="minorEastAsia" w:cstheme="minorHAnsi"/>
          <w:vertAlign w:val="superscript"/>
        </w:rPr>
        <w:t>-1</w:t>
      </w:r>
      <w:r>
        <w:rPr>
          <w:rFonts w:eastAsiaTheme="minorEastAsia" w:cstheme="minorHAnsi"/>
        </w:rPr>
        <w:t xml:space="preserve">). </w:t>
      </w:r>
      <m:oMath>
        <m:f>
          <m:fPr>
            <m:ctrlPr>
              <w:rPr>
                <w:rFonts w:ascii="Cambria Math" w:eastAsiaTheme="minorEastAsia" w:hAnsi="Cambria Math" w:cstheme="minorHAnsi"/>
                <w:i/>
              </w:rPr>
            </m:ctrlPr>
          </m:fPr>
          <m:num>
            <m:r>
              <w:rPr>
                <w:rFonts w:ascii="Cambria Math" w:eastAsiaTheme="minorEastAsia" w:hAnsi="Cambria Math" w:cstheme="minorHAnsi"/>
              </w:rPr>
              <m:t>s</m:t>
            </m:r>
          </m:num>
          <m:den>
            <m:r>
              <w:rPr>
                <w:rFonts w:ascii="Cambria Math" w:eastAsiaTheme="minorEastAsia" w:hAnsi="Cambria Math" w:cstheme="minorHAnsi"/>
              </w:rPr>
              <m:t>t</m:t>
            </m:r>
          </m:den>
        </m:f>
      </m:oMath>
      <w:r>
        <w:rPr>
          <w:rFonts w:eastAsiaTheme="minorEastAsia" w:cstheme="minorHAnsi"/>
        </w:rPr>
        <w:t xml:space="preserve"> in both frames of reference must equal c. As time slows down in the moving frames of reference, light travelling parallel to the direction of movement covers less distance from the stationary frame of reference’s perspective. This means length in the moving FOR contrasts according to the following equation </w:t>
      </w:r>
    </w:p>
    <w:p w:rsidR="00796F17" w:rsidRPr="00796F17" w:rsidRDefault="00796F17" w:rsidP="0041753B">
      <w:pPr>
        <w:tabs>
          <w:tab w:val="left" w:pos="3160"/>
          <w:tab w:val="left" w:pos="6390"/>
        </w:tabs>
        <w:rPr>
          <w:rFonts w:eastAsiaTheme="minorEastAsia" w:cstheme="minorHAnsi"/>
        </w:rPr>
      </w:pPr>
      <m:oMathPara>
        <m:oMath>
          <m:r>
            <w:rPr>
              <w:rFonts w:ascii="Cambria Math" w:eastAsiaTheme="minorEastAsia" w:hAnsi="Cambria Math" w:cstheme="minorHAnsi"/>
            </w:rPr>
            <m:t>L=</m:t>
          </m:r>
          <m:sSub>
            <m:sSubPr>
              <m:ctrlPr>
                <w:rPr>
                  <w:rFonts w:ascii="Cambria Math" w:eastAsiaTheme="minorEastAsia" w:hAnsi="Cambria Math" w:cstheme="minorHAnsi"/>
                  <w:i/>
                </w:rPr>
              </m:ctrlPr>
            </m:sSubPr>
            <m:e>
              <m:r>
                <w:rPr>
                  <w:rFonts w:ascii="Cambria Math" w:eastAsiaTheme="minorEastAsia" w:hAnsi="Cambria Math" w:cstheme="minorHAnsi"/>
                </w:rPr>
                <m:t>L</m:t>
              </m:r>
            </m:e>
            <m:sub>
              <m:r>
                <w:rPr>
                  <w:rFonts w:ascii="Cambria Math" w:eastAsiaTheme="minorEastAsia" w:hAnsi="Cambria Math" w:cstheme="minorHAnsi"/>
                </w:rPr>
                <m:t>0</m:t>
              </m:r>
            </m:sub>
          </m:sSub>
          <m:rad>
            <m:radPr>
              <m:degHide m:val="1"/>
              <m:ctrlPr>
                <w:rPr>
                  <w:rFonts w:ascii="Cambria Math" w:eastAsiaTheme="minorEastAsia" w:hAnsi="Cambria Math" w:cstheme="minorHAnsi"/>
                  <w:i/>
                </w:rPr>
              </m:ctrlPr>
            </m:radPr>
            <m:deg/>
            <m:e>
              <m:r>
                <w:rPr>
                  <w:rFonts w:ascii="Cambria Math" w:eastAsiaTheme="minorEastAsia" w:hAnsi="Cambria Math" w:cstheme="minorHAnsi"/>
                </w:rPr>
                <m:t>1</m:t>
              </m:r>
            </m:e>
          </m:rad>
          <m:r>
            <w:rPr>
              <w:rFonts w:ascii="Cambria Math" w:eastAsiaTheme="minorEastAsia" w:hAnsi="Cambria Math" w:cstheme="minorHAnsi"/>
            </w:rPr>
            <m:t>-</m:t>
          </m:r>
          <m:f>
            <m:fPr>
              <m:ctrlPr>
                <w:rPr>
                  <w:rFonts w:ascii="Cambria Math" w:eastAsiaTheme="minorEastAsia" w:hAnsi="Cambria Math" w:cstheme="minorHAnsi"/>
                  <w:i/>
                </w:rPr>
              </m:ctrlPr>
            </m:fPr>
            <m:num>
              <m:sSup>
                <m:sSupPr>
                  <m:ctrlPr>
                    <w:rPr>
                      <w:rFonts w:ascii="Cambria Math" w:eastAsiaTheme="minorEastAsia" w:hAnsi="Cambria Math" w:cstheme="minorHAnsi"/>
                      <w:i/>
                    </w:rPr>
                  </m:ctrlPr>
                </m:sSupPr>
                <m:e>
                  <m:r>
                    <w:rPr>
                      <w:rFonts w:ascii="Cambria Math" w:eastAsiaTheme="minorEastAsia" w:hAnsi="Cambria Math" w:cstheme="minorHAnsi"/>
                    </w:rPr>
                    <m:t>v</m:t>
                  </m:r>
                </m:e>
                <m:sup>
                  <m:r>
                    <w:rPr>
                      <w:rFonts w:ascii="Cambria Math" w:eastAsiaTheme="minorEastAsia" w:hAnsi="Cambria Math" w:cstheme="minorHAnsi"/>
                    </w:rPr>
                    <m:t>2</m:t>
                  </m:r>
                </m:sup>
              </m:sSup>
            </m:num>
            <m:den>
              <m:sSup>
                <m:sSupPr>
                  <m:ctrlPr>
                    <w:rPr>
                      <w:rFonts w:ascii="Cambria Math" w:eastAsiaTheme="minorEastAsia" w:hAnsi="Cambria Math" w:cstheme="minorHAnsi"/>
                      <w:i/>
                    </w:rPr>
                  </m:ctrlPr>
                </m:sSupPr>
                <m:e>
                  <m:r>
                    <w:rPr>
                      <w:rFonts w:ascii="Cambria Math" w:eastAsiaTheme="minorEastAsia" w:hAnsi="Cambria Math" w:cstheme="minorHAnsi"/>
                    </w:rPr>
                    <m:t>c</m:t>
                  </m:r>
                </m:e>
                <m:sup>
                  <m:r>
                    <w:rPr>
                      <w:rFonts w:ascii="Cambria Math" w:eastAsiaTheme="minorEastAsia" w:hAnsi="Cambria Math" w:cstheme="minorHAnsi"/>
                    </w:rPr>
                    <m:t>2</m:t>
                  </m:r>
                </m:sup>
              </m:sSup>
            </m:den>
          </m:f>
        </m:oMath>
      </m:oMathPara>
    </w:p>
    <w:p w:rsidR="00796F17" w:rsidRPr="00796F17" w:rsidRDefault="004C0FCF" w:rsidP="00796F17">
      <w:pPr>
        <w:tabs>
          <w:tab w:val="left" w:pos="3960"/>
        </w:tabs>
        <w:rPr>
          <w:rFonts w:eastAsiaTheme="minorEastAsia" w:cstheme="minorHAnsi"/>
        </w:rPr>
      </w:pPr>
      <w:r w:rsidRPr="00796F17">
        <w:rPr>
          <w:rFonts w:eastAsiaTheme="minorEastAsia" w:cstheme="minorHAnsi"/>
          <w:noProof/>
        </w:rPr>
        <mc:AlternateContent>
          <mc:Choice Requires="wps">
            <w:drawing>
              <wp:anchor distT="45720" distB="45720" distL="114300" distR="114300" simplePos="0" relativeHeight="251768832" behindDoc="0" locked="0" layoutInCell="1" allowOverlap="1">
                <wp:simplePos x="0" y="0"/>
                <wp:positionH relativeFrom="column">
                  <wp:posOffset>2411730</wp:posOffset>
                </wp:positionH>
                <wp:positionV relativeFrom="paragraph">
                  <wp:posOffset>36830</wp:posOffset>
                </wp:positionV>
                <wp:extent cx="2360930" cy="1404620"/>
                <wp:effectExtent l="0" t="0" r="12700" b="27305"/>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4534B" w:rsidRPr="004C0FCF" w:rsidRDefault="0024534B">
                            <w:pPr>
                              <w:rPr>
                                <w:b/>
                              </w:rPr>
                            </w:pPr>
                            <w:r>
                              <w:t xml:space="preserve">If we put various values of v into this equation, we can see that as </w:t>
                            </w:r>
                            <w:r>
                              <w:rPr>
                                <w:b/>
                              </w:rPr>
                              <w:t>v approaches c, L approaches 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189.9pt;margin-top:2.9pt;width:185.9pt;height:110.6pt;z-index:2517688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VtKQIAAE4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">
                <v:textbox style="mso-fit-shape-to-text:t">
                  <w:txbxContent>
                    <w:p w:rsidR="0024534B" w:rsidRPr="004C0FCF" w:rsidRDefault="0024534B">
                      <w:pPr>
                        <w:rPr>
                          <w:b/>
                        </w:rPr>
                      </w:pPr>
                      <w:r>
                        <w:t xml:space="preserve">If we put various values of v into this equation, we can see that as </w:t>
                      </w:r>
                      <w:r>
                        <w:rPr>
                          <w:b/>
                        </w:rPr>
                        <w:t>v approaches c, L approaches 0.</w:t>
                      </w:r>
                    </w:p>
                  </w:txbxContent>
                </v:textbox>
              </v:shape>
            </w:pict>
          </mc:Fallback>
        </mc:AlternateContent>
      </w:r>
    </w:p>
    <w:p w:rsidR="00796F17" w:rsidRPr="00796F17" w:rsidRDefault="00796F17" w:rsidP="0041753B">
      <w:pPr>
        <w:tabs>
          <w:tab w:val="left" w:pos="3160"/>
          <w:tab w:val="left" w:pos="6390"/>
        </w:tabs>
        <w:rPr>
          <w:rFonts w:eastAsiaTheme="minorEastAsia" w:cstheme="minorHAnsi"/>
        </w:rPr>
      </w:pPr>
    </w:p>
    <w:p w:rsidR="00796F17" w:rsidRPr="00796F17" w:rsidRDefault="00796F17" w:rsidP="0041753B">
      <w:pPr>
        <w:tabs>
          <w:tab w:val="left" w:pos="3160"/>
          <w:tab w:val="left" w:pos="6390"/>
        </w:tabs>
        <w:rPr>
          <w:rFonts w:eastAsiaTheme="minorEastAsia" w:cstheme="minorHAnsi"/>
        </w:rPr>
      </w:pPr>
    </w:p>
    <w:p w:rsidR="0041753B" w:rsidRDefault="004C0FCF" w:rsidP="0041753B">
      <w:pPr>
        <w:tabs>
          <w:tab w:val="left" w:pos="3160"/>
          <w:tab w:val="left" w:pos="6390"/>
        </w:tabs>
        <w:rPr>
          <w:rFonts w:eastAsiaTheme="minorEastAsia" w:cstheme="minorHAnsi"/>
        </w:rPr>
      </w:pPr>
      <w:r>
        <w:rPr>
          <w:rFonts w:eastAsiaTheme="minorEastAsia" w:cstheme="minorHAnsi"/>
        </w:rPr>
        <w:lastRenderedPageBreak/>
        <w:t>SIMULTANEITY</w:t>
      </w:r>
    </w:p>
    <w:p w:rsidR="004C0FCF" w:rsidRDefault="004C0FCF" w:rsidP="0041753B">
      <w:pPr>
        <w:tabs>
          <w:tab w:val="left" w:pos="3160"/>
          <w:tab w:val="left" w:pos="6390"/>
        </w:tabs>
        <w:rPr>
          <w:rFonts w:eastAsiaTheme="minorEastAsia" w:cstheme="minorHAnsi"/>
        </w:rPr>
      </w:pPr>
      <w:r>
        <w:rPr>
          <w:rFonts w:eastAsiaTheme="minorEastAsia" w:cstheme="minorHAnsi"/>
        </w:rPr>
        <w:t xml:space="preserve">Consider the following situation. A railway carriage moving close to c. one observer is inside, the other is outside. Two lights are turned on at the back and front of the carriage. What </w:t>
      </w:r>
      <w:r w:rsidR="008B31CC">
        <w:rPr>
          <w:rFonts w:eastAsiaTheme="minorEastAsia" w:cstheme="minorHAnsi"/>
        </w:rPr>
        <w:t>happens?</w:t>
      </w:r>
    </w:p>
    <w:p w:rsidR="004C0FCF" w:rsidRDefault="008B31CC" w:rsidP="0041753B">
      <w:pPr>
        <w:tabs>
          <w:tab w:val="left" w:pos="3160"/>
          <w:tab w:val="left" w:pos="6390"/>
        </w:tabs>
        <w:rPr>
          <w:rFonts w:eastAsiaTheme="minorEastAsia" w:cstheme="minorHAnsi"/>
        </w:rPr>
      </w:pPr>
      <w:r>
        <w:rPr>
          <w:rFonts w:eastAsiaTheme="minorEastAsia" w:cstheme="minorHAnsi"/>
        </w:rPr>
        <w:t xml:space="preserve">Now consider what observer B sees happen to observer A. She receives the light from right first, because she has moved towards that flash lamp, lessening the distance the light must travel and reducing the time it takes to get to her. Light travels at speed c relative to both observers, but observer B remains equidistant between the points where the flashes were emitted, while A gets closer to the emission point on the right. From observer B’s point of view, then, there is a time interval between the arrival of the flashes to observer A. Observe B measures the flashes to be simultaneous relative to him but not relative to A. Here a relative velocity between observers affects whether two events are observed to be simultaneous. </w:t>
      </w:r>
      <w:r>
        <w:rPr>
          <w:rFonts w:eastAsiaTheme="minorEastAsia" w:cstheme="minorHAnsi"/>
          <w:b/>
        </w:rPr>
        <w:t>Simultaneity is not absolute</w:t>
      </w:r>
      <w:r>
        <w:rPr>
          <w:rFonts w:eastAsiaTheme="minorEastAsia" w:cstheme="minorHAnsi"/>
        </w:rPr>
        <w:t xml:space="preserve">. </w:t>
      </w:r>
    </w:p>
    <w:p w:rsidR="008B31CC" w:rsidRPr="008B31CC" w:rsidRDefault="008B31CC" w:rsidP="0041753B">
      <w:pPr>
        <w:tabs>
          <w:tab w:val="left" w:pos="3160"/>
          <w:tab w:val="left" w:pos="6390"/>
        </w:tabs>
        <w:rPr>
          <w:rFonts w:eastAsiaTheme="minorEastAsia" w:cstheme="minorHAnsi"/>
        </w:rPr>
      </w:pPr>
    </w:p>
    <w:p w:rsidR="004B7621" w:rsidRPr="004B7621" w:rsidRDefault="005B3F85" w:rsidP="005B3F85">
      <w:pPr>
        <w:tabs>
          <w:tab w:val="left" w:pos="2420"/>
        </w:tabs>
        <w:rPr>
          <w:rFonts w:eastAsiaTheme="minorEastAsia" w:cstheme="minorHAnsi"/>
        </w:rPr>
      </w:pPr>
      <w:r>
        <w:rPr>
          <w:noProof/>
        </w:rPr>
        <w:drawing>
          <wp:anchor distT="0" distB="0" distL="114300" distR="114300" simplePos="0" relativeHeight="251783168" behindDoc="0" locked="0" layoutInCell="1" allowOverlap="1" wp14:anchorId="3500803B" wp14:editId="6F442043">
            <wp:simplePos x="0" y="0"/>
            <wp:positionH relativeFrom="column">
              <wp:posOffset>2178050</wp:posOffset>
            </wp:positionH>
            <wp:positionV relativeFrom="paragraph">
              <wp:posOffset>176530</wp:posOffset>
            </wp:positionV>
            <wp:extent cx="285750" cy="285750"/>
            <wp:effectExtent l="0" t="0" r="0" b="0"/>
            <wp:wrapNone/>
            <wp:docPr id="281" name="Graphic 281"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Download?provider=MicrosoftIcon&amp;fileName=Lightbulb.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1120" behindDoc="0" locked="0" layoutInCell="1" allowOverlap="1">
            <wp:simplePos x="0" y="0"/>
            <wp:positionH relativeFrom="column">
              <wp:posOffset>374650</wp:posOffset>
            </wp:positionH>
            <wp:positionV relativeFrom="paragraph">
              <wp:posOffset>191135</wp:posOffset>
            </wp:positionV>
            <wp:extent cx="285750" cy="285750"/>
            <wp:effectExtent l="0" t="0" r="0" b="0"/>
            <wp:wrapNone/>
            <wp:docPr id="280" name="Graphic 280"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Download?provider=MicrosoftIcon&amp;fileName=Lightbulb.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cstheme="minorHAnsi"/>
          <w:noProof/>
        </w:rPr>
        <mc:AlternateContent>
          <mc:Choice Requires="wps">
            <w:drawing>
              <wp:anchor distT="0" distB="0" distL="114300" distR="114300" simplePos="0" relativeHeight="251769856" behindDoc="1" locked="0" layoutInCell="1" allowOverlap="1">
                <wp:simplePos x="0" y="0"/>
                <wp:positionH relativeFrom="column">
                  <wp:posOffset>361950</wp:posOffset>
                </wp:positionH>
                <wp:positionV relativeFrom="paragraph">
                  <wp:posOffset>184785</wp:posOffset>
                </wp:positionV>
                <wp:extent cx="2114550" cy="990600"/>
                <wp:effectExtent l="0" t="0" r="19050" b="19050"/>
                <wp:wrapNone/>
                <wp:docPr id="271" name="Rectangle 271"/>
                <wp:cNvGraphicFramePr/>
                <a:graphic xmlns:a="http://schemas.openxmlformats.org/drawingml/2006/main">
                  <a:graphicData uri="http://schemas.microsoft.com/office/word/2010/wordprocessingShape">
                    <wps:wsp>
                      <wps:cNvSpPr/>
                      <wps:spPr>
                        <a:xfrm>
                          <a:off x="0" y="0"/>
                          <a:ext cx="2114550" cy="990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EECF7" id="Rectangle 271" o:spid="_x0000_s1026" style="position:absolute;margin-left:28.5pt;margin-top:14.55pt;width:166.5pt;height:78pt;z-index:-25154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" fillcolor="white [3201]" strokecolor="black [3200]" strokeweight="1pt"/>
            </w:pict>
          </mc:Fallback>
        </mc:AlternateContent>
      </w:r>
      <w:r w:rsidR="009F11BD">
        <w:rPr>
          <w:rFonts w:eastAsiaTheme="minorEastAsia" w:cstheme="minorHAnsi"/>
        </w:rPr>
        <w:t xml:space="preserve">              moving train</w:t>
      </w:r>
      <w:r>
        <w:rPr>
          <w:rFonts w:eastAsiaTheme="minorEastAsia" w:cstheme="minorHAnsi"/>
        </w:rPr>
        <w:tab/>
      </w:r>
      <w:proofErr w:type="gramStart"/>
      <w:r>
        <w:rPr>
          <w:rFonts w:eastAsiaTheme="minorEastAsia" w:cstheme="minorHAnsi"/>
        </w:rPr>
        <w:t>observer</w:t>
      </w:r>
      <w:proofErr w:type="gramEnd"/>
      <w:r>
        <w:rPr>
          <w:rFonts w:eastAsiaTheme="minorEastAsia" w:cstheme="minorHAnsi"/>
        </w:rPr>
        <w:t xml:space="preserve"> A</w:t>
      </w:r>
      <w:r w:rsidR="004B7621">
        <w:rPr>
          <w:rFonts w:eastAsiaTheme="minorEastAsia" w:cstheme="minorHAnsi"/>
        </w:rPr>
        <w:br w:type="textWrapping" w:clear="all"/>
      </w:r>
    </w:p>
    <w:p w:rsidR="00686965" w:rsidRDefault="005B3F85" w:rsidP="005B3F85">
      <w:pPr>
        <w:tabs>
          <w:tab w:val="left" w:pos="5520"/>
          <w:tab w:val="left" w:pos="5580"/>
          <w:tab w:val="left" w:pos="5680"/>
        </w:tabs>
        <w:rPr>
          <w:rFonts w:eastAsiaTheme="minorEastAsia" w:cstheme="minorHAnsi"/>
        </w:rPr>
      </w:pPr>
      <w:r>
        <w:rPr>
          <w:rFonts w:eastAsiaTheme="minorEastAsia" w:cstheme="minorHAnsi"/>
          <w:noProof/>
        </w:rPr>
        <w:drawing>
          <wp:anchor distT="0" distB="0" distL="114300" distR="114300" simplePos="0" relativeHeight="251774976" behindDoc="0" locked="0" layoutInCell="1" allowOverlap="1">
            <wp:simplePos x="0" y="0"/>
            <wp:positionH relativeFrom="column">
              <wp:posOffset>1155700</wp:posOffset>
            </wp:positionH>
            <wp:positionV relativeFrom="paragraph">
              <wp:posOffset>6985</wp:posOffset>
            </wp:positionV>
            <wp:extent cx="520700" cy="520700"/>
            <wp:effectExtent l="0" t="0" r="0" b="0"/>
            <wp:wrapNone/>
            <wp:docPr id="275" name="Graphic 275"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Download?provider=MicrosoftIcon&amp;fileName=Woman.svg"/>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20700" cy="520700"/>
                    </a:xfrm>
                    <a:prstGeom prst="rect">
                      <a:avLst/>
                    </a:prstGeom>
                  </pic:spPr>
                </pic:pic>
              </a:graphicData>
            </a:graphic>
          </wp:anchor>
        </w:drawing>
      </w:r>
      <w:r>
        <w:rPr>
          <w:rFonts w:eastAsiaTheme="minorEastAsia" w:cstheme="minorHAnsi"/>
          <w:noProof/>
        </w:rPr>
        <mc:AlternateContent>
          <mc:Choice Requires="wps">
            <w:drawing>
              <wp:anchor distT="0" distB="0" distL="114300" distR="114300" simplePos="0" relativeHeight="251772928" behindDoc="0" locked="0" layoutInCell="1" allowOverlap="1">
                <wp:simplePos x="0" y="0"/>
                <wp:positionH relativeFrom="column">
                  <wp:posOffset>2482850</wp:posOffset>
                </wp:positionH>
                <wp:positionV relativeFrom="paragraph">
                  <wp:posOffset>203835</wp:posOffset>
                </wp:positionV>
                <wp:extent cx="1054100" cy="0"/>
                <wp:effectExtent l="0" t="76200" r="12700" b="95250"/>
                <wp:wrapNone/>
                <wp:docPr id="273" name="Straight Arrow Connector 273"/>
                <wp:cNvGraphicFramePr/>
                <a:graphic xmlns:a="http://schemas.openxmlformats.org/drawingml/2006/main">
                  <a:graphicData uri="http://schemas.microsoft.com/office/word/2010/wordprocessingShape">
                    <wps:wsp>
                      <wps:cNvCnPr/>
                      <wps:spPr>
                        <a:xfrm>
                          <a:off x="0" y="0"/>
                          <a:ext cx="1054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B083DA" id="Straight Arrow Connector 273" o:spid="_x0000_s1026" type="#_x0000_t32" style="position:absolute;margin-left:195.5pt;margin-top:16.05pt;width:83pt;height:0;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" strokecolor="#4472c4 [3204]" strokeweight=".5pt">
                <v:stroke endarrow="block" joinstyle="miter"/>
              </v:shape>
            </w:pict>
          </mc:Fallback>
        </mc:AlternateContent>
      </w:r>
      <w:r w:rsidR="00797DA5">
        <w:rPr>
          <w:rFonts w:eastAsiaTheme="minorEastAsia" w:cstheme="minorHAnsi"/>
        </w:rPr>
        <w:t xml:space="preserve">  </w:t>
      </w:r>
      <w:r>
        <w:rPr>
          <w:rFonts w:eastAsiaTheme="minorEastAsia" w:cstheme="minorHAnsi"/>
        </w:rPr>
        <w:tab/>
        <w:t>v</w:t>
      </w:r>
      <w:r>
        <w:rPr>
          <w:rFonts w:eastAsiaTheme="minorEastAsia" w:cstheme="minorHAnsi"/>
        </w:rPr>
        <w:tab/>
      </w:r>
      <w:r>
        <w:rPr>
          <w:rFonts w:eastAsiaTheme="minorEastAsia" w:cstheme="minorHAnsi"/>
        </w:rPr>
        <w:tab/>
      </w:r>
      <w:r w:rsidR="00686965">
        <w:rPr>
          <w:rFonts w:eastAsiaTheme="minorEastAsia" w:cstheme="minorHAnsi"/>
        </w:rPr>
        <w:br w:type="textWrapping" w:clear="all"/>
      </w:r>
    </w:p>
    <w:p w:rsidR="00686965" w:rsidRPr="00686965" w:rsidRDefault="00686965" w:rsidP="00686965">
      <w:pPr>
        <w:ind w:left="360"/>
        <w:rPr>
          <w:rFonts w:eastAsiaTheme="minorEastAsia" w:cstheme="minorHAnsi"/>
        </w:rPr>
      </w:pPr>
    </w:p>
    <w:p w:rsidR="005834BB" w:rsidRPr="005834BB" w:rsidRDefault="005B3F85" w:rsidP="009F11BD">
      <w:pPr>
        <w:pStyle w:val="ListParagraph"/>
        <w:tabs>
          <w:tab w:val="left" w:pos="2970"/>
          <w:tab w:val="center" w:pos="4873"/>
        </w:tabs>
        <w:rPr>
          <w:rFonts w:eastAsiaTheme="minorEastAsia" w:cstheme="minorHAnsi"/>
        </w:rPr>
      </w:pPr>
      <w:r>
        <w:rPr>
          <w:noProof/>
        </w:rPr>
        <w:drawing>
          <wp:anchor distT="0" distB="0" distL="114300" distR="114300" simplePos="0" relativeHeight="251780096" behindDoc="0" locked="0" layoutInCell="1" allowOverlap="1" wp14:anchorId="262EFD18" wp14:editId="73B04467">
            <wp:simplePos x="0" y="0"/>
            <wp:positionH relativeFrom="column">
              <wp:posOffset>952500</wp:posOffset>
            </wp:positionH>
            <wp:positionV relativeFrom="paragraph">
              <wp:posOffset>5715</wp:posOffset>
            </wp:positionV>
            <wp:extent cx="914400" cy="914400"/>
            <wp:effectExtent l="0" t="0" r="0" b="0"/>
            <wp:wrapNone/>
            <wp:docPr id="278" name="Graphic 278"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Download?provider=MicrosoftIcon&amp;fileName=Man.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9F11BD">
        <w:rPr>
          <w:rFonts w:eastAsiaTheme="minorEastAsia" w:cstheme="minorHAnsi"/>
        </w:rPr>
        <w:t>observer B</w:t>
      </w:r>
      <w:r w:rsidR="009F11BD">
        <w:rPr>
          <w:rFonts w:eastAsiaTheme="minorEastAsia" w:cstheme="minorHAnsi"/>
        </w:rPr>
        <w:tab/>
        <w:t>moving train</w:t>
      </w:r>
      <w:r w:rsidR="009F11BD">
        <w:rPr>
          <w:rFonts w:eastAsiaTheme="minorEastAsia" w:cstheme="minorHAnsi"/>
        </w:rPr>
        <w:tab/>
        <w:t xml:space="preserve">observer </w:t>
      </w:r>
      <w:r>
        <w:rPr>
          <w:rFonts w:eastAsiaTheme="minorEastAsia" w:cstheme="minorHAnsi"/>
        </w:rPr>
        <w:t>A</w:t>
      </w:r>
    </w:p>
    <w:p w:rsidR="005834BB" w:rsidRPr="005834BB" w:rsidRDefault="005B3F85" w:rsidP="005834BB">
      <w:pPr>
        <w:pStyle w:val="ListParagraph"/>
        <w:rPr>
          <w:rFonts w:eastAsiaTheme="minorEastAsia" w:cstheme="minorHAnsi"/>
          <w:b/>
        </w:rPr>
      </w:pPr>
      <w:r>
        <w:rPr>
          <w:noProof/>
        </w:rPr>
        <w:drawing>
          <wp:anchor distT="0" distB="0" distL="114300" distR="114300" simplePos="0" relativeHeight="251787264" behindDoc="0" locked="0" layoutInCell="1" allowOverlap="1" wp14:anchorId="3500803B" wp14:editId="6F442043">
            <wp:simplePos x="0" y="0"/>
            <wp:positionH relativeFrom="column">
              <wp:posOffset>3632200</wp:posOffset>
            </wp:positionH>
            <wp:positionV relativeFrom="paragraph">
              <wp:posOffset>5715</wp:posOffset>
            </wp:positionV>
            <wp:extent cx="285750" cy="285750"/>
            <wp:effectExtent l="0" t="0" r="0" b="0"/>
            <wp:wrapNone/>
            <wp:docPr id="283" name="Graphic 283"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Download?provider=MicrosoftIcon&amp;fileName=Lightbulb.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5216" behindDoc="0" locked="0" layoutInCell="1" allowOverlap="1" wp14:anchorId="3500803B" wp14:editId="6F442043">
            <wp:simplePos x="0" y="0"/>
            <wp:positionH relativeFrom="column">
              <wp:posOffset>1797050</wp:posOffset>
            </wp:positionH>
            <wp:positionV relativeFrom="paragraph">
              <wp:posOffset>5715</wp:posOffset>
            </wp:positionV>
            <wp:extent cx="285750" cy="285750"/>
            <wp:effectExtent l="0" t="0" r="0" b="0"/>
            <wp:wrapNone/>
            <wp:docPr id="282" name="Graphic 282"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Download?provider=MicrosoftIcon&amp;fileName=Lightbulb.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cstheme="minorHAnsi"/>
          <w:noProof/>
        </w:rPr>
        <mc:AlternateContent>
          <mc:Choice Requires="wps">
            <w:drawing>
              <wp:anchor distT="0" distB="0" distL="114300" distR="114300" simplePos="0" relativeHeight="251771904" behindDoc="1" locked="0" layoutInCell="1" allowOverlap="1" wp14:anchorId="7E8BDDE2" wp14:editId="56CC12FF">
                <wp:simplePos x="0" y="0"/>
                <wp:positionH relativeFrom="margin">
                  <wp:align>center</wp:align>
                </wp:positionH>
                <wp:positionV relativeFrom="paragraph">
                  <wp:posOffset>6350</wp:posOffset>
                </wp:positionV>
                <wp:extent cx="2114550" cy="990600"/>
                <wp:effectExtent l="0" t="0" r="19050" b="19050"/>
                <wp:wrapNone/>
                <wp:docPr id="272" name="Rectangle 272"/>
                <wp:cNvGraphicFramePr/>
                <a:graphic xmlns:a="http://schemas.openxmlformats.org/drawingml/2006/main">
                  <a:graphicData uri="http://schemas.microsoft.com/office/word/2010/wordprocessingShape">
                    <wps:wsp>
                      <wps:cNvSpPr/>
                      <wps:spPr>
                        <a:xfrm>
                          <a:off x="0" y="0"/>
                          <a:ext cx="2114550" cy="9906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77752" id="Rectangle 272" o:spid="_x0000_s1026" style="position:absolute;margin-left:0;margin-top:.5pt;width:166.5pt;height:78pt;z-index:-2515445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" fillcolor="white [3201]" strokecolor="black [3200]" strokeweight="1pt">
                <w10:wrap anchorx="margin"/>
              </v:rect>
            </w:pict>
          </mc:Fallback>
        </mc:AlternateContent>
      </w:r>
    </w:p>
    <w:p w:rsidR="005B3F85" w:rsidRDefault="005B3F85" w:rsidP="005834BB">
      <w:pPr>
        <w:pStyle w:val="ListParagraph"/>
        <w:jc w:val="distribute"/>
        <w:rPr>
          <w:rFonts w:eastAsiaTheme="minorEastAsia" w:cstheme="minorHAnsi"/>
          <w:b/>
        </w:rPr>
      </w:pPr>
      <w:r>
        <w:rPr>
          <w:rFonts w:eastAsiaTheme="minorEastAsia" w:cstheme="minorHAnsi"/>
          <w:noProof/>
        </w:rPr>
        <w:drawing>
          <wp:anchor distT="0" distB="0" distL="114300" distR="114300" simplePos="0" relativeHeight="251777024" behindDoc="0" locked="0" layoutInCell="1" allowOverlap="1" wp14:anchorId="18901A12" wp14:editId="6B44E7E6">
            <wp:simplePos x="0" y="0"/>
            <wp:positionH relativeFrom="column">
              <wp:posOffset>2559050</wp:posOffset>
            </wp:positionH>
            <wp:positionV relativeFrom="paragraph">
              <wp:posOffset>5715</wp:posOffset>
            </wp:positionV>
            <wp:extent cx="520700" cy="520700"/>
            <wp:effectExtent l="0" t="0" r="0" b="0"/>
            <wp:wrapNone/>
            <wp:docPr id="276" name="Graphic 276"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Download?provider=MicrosoftIcon&amp;fileName=Woman.svg"/>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20700" cy="520700"/>
                    </a:xfrm>
                    <a:prstGeom prst="rect">
                      <a:avLst/>
                    </a:prstGeom>
                  </pic:spPr>
                </pic:pic>
              </a:graphicData>
            </a:graphic>
          </wp:anchor>
        </w:drawing>
      </w:r>
      <w:r>
        <w:rPr>
          <w:rFonts w:eastAsiaTheme="minorEastAsia" w:cstheme="minorHAnsi"/>
          <w:b/>
          <w:noProof/>
        </w:rPr>
        <mc:AlternateContent>
          <mc:Choice Requires="wps">
            <w:drawing>
              <wp:anchor distT="0" distB="0" distL="114300" distR="114300" simplePos="0" relativeHeight="251773952" behindDoc="0" locked="0" layoutInCell="1" allowOverlap="1">
                <wp:simplePos x="0" y="0"/>
                <wp:positionH relativeFrom="column">
                  <wp:posOffset>3911600</wp:posOffset>
                </wp:positionH>
                <wp:positionV relativeFrom="paragraph">
                  <wp:posOffset>325120</wp:posOffset>
                </wp:positionV>
                <wp:extent cx="1060450" cy="0"/>
                <wp:effectExtent l="0" t="76200" r="25400" b="95250"/>
                <wp:wrapNone/>
                <wp:docPr id="274" name="Straight Arrow Connector 274"/>
                <wp:cNvGraphicFramePr/>
                <a:graphic xmlns:a="http://schemas.openxmlformats.org/drawingml/2006/main">
                  <a:graphicData uri="http://schemas.microsoft.com/office/word/2010/wordprocessingShape">
                    <wps:wsp>
                      <wps:cNvCnPr/>
                      <wps:spPr>
                        <a:xfrm>
                          <a:off x="0" y="0"/>
                          <a:ext cx="1060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F144FE" id="Straight Arrow Connector 274" o:spid="_x0000_s1026" type="#_x0000_t32" style="position:absolute;margin-left:308pt;margin-top:25.6pt;width:83.5pt;height:0;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" strokecolor="#4472c4 [3204]" strokeweight=".5pt">
                <v:stroke endarrow="block" joinstyle="miter"/>
              </v:shape>
            </w:pict>
          </mc:Fallback>
        </mc:AlternateContent>
      </w:r>
    </w:p>
    <w:p w:rsidR="005B3F85" w:rsidRDefault="005B3F85" w:rsidP="005B3F85">
      <w:pPr>
        <w:tabs>
          <w:tab w:val="left" w:pos="200"/>
          <w:tab w:val="left" w:pos="940"/>
          <w:tab w:val="left" w:pos="7840"/>
        </w:tabs>
      </w:pPr>
      <w:r>
        <w:tab/>
      </w:r>
      <w:r>
        <w:tab/>
      </w:r>
      <w:r>
        <w:tab/>
        <w:t>v</w:t>
      </w:r>
    </w:p>
    <w:p w:rsidR="005B3F85" w:rsidRDefault="005B3F85" w:rsidP="005B3F85"/>
    <w:p w:rsidR="002A74DC" w:rsidRDefault="005B3F85" w:rsidP="009F11BD">
      <w:pPr>
        <w:tabs>
          <w:tab w:val="left" w:pos="670"/>
          <w:tab w:val="left" w:pos="3560"/>
        </w:tabs>
      </w:pPr>
      <w:r>
        <w:rPr>
          <w:noProof/>
        </w:rPr>
        <w:drawing>
          <wp:anchor distT="0" distB="0" distL="114300" distR="114300" simplePos="0" relativeHeight="251778048" behindDoc="0" locked="0" layoutInCell="1" allowOverlap="1">
            <wp:simplePos x="0" y="0"/>
            <wp:positionH relativeFrom="column">
              <wp:posOffset>958850</wp:posOffset>
            </wp:positionH>
            <wp:positionV relativeFrom="paragraph">
              <wp:posOffset>8255</wp:posOffset>
            </wp:positionV>
            <wp:extent cx="914400" cy="914400"/>
            <wp:effectExtent l="0" t="0" r="0" b="0"/>
            <wp:wrapNone/>
            <wp:docPr id="277" name="Graphic 277"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Download?provider=MicrosoftIcon&amp;fileName=Man.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tab/>
      </w:r>
      <w:r w:rsidR="009F11BD">
        <w:t>observer B</w:t>
      </w:r>
      <w:r w:rsidR="009F11BD">
        <w:tab/>
      </w:r>
    </w:p>
    <w:p w:rsidR="002A74DC" w:rsidRPr="002A74DC" w:rsidRDefault="002A74DC" w:rsidP="002A74DC"/>
    <w:p w:rsidR="002A74DC" w:rsidRPr="002A74DC" w:rsidRDefault="002A74DC" w:rsidP="002A74DC"/>
    <w:p w:rsidR="002A74DC" w:rsidRDefault="002A74DC" w:rsidP="002A74DC"/>
    <w:p w:rsidR="005834BB" w:rsidRDefault="002A74DC" w:rsidP="002A74DC">
      <w:r>
        <w:t>Consider space time graphs with time on the y-axis and space (location) on the x-axis.</w:t>
      </w:r>
    </w:p>
    <w:p w:rsidR="002A74DC" w:rsidRDefault="002A74DC" w:rsidP="002A74DC">
      <w:r>
        <w:rPr>
          <w:noProof/>
        </w:rPr>
        <w:drawing>
          <wp:anchor distT="0" distB="0" distL="114300" distR="114300" simplePos="0" relativeHeight="251790336" behindDoc="0" locked="0" layoutInCell="1" allowOverlap="1">
            <wp:simplePos x="0" y="0"/>
            <wp:positionH relativeFrom="column">
              <wp:posOffset>311150</wp:posOffset>
            </wp:positionH>
            <wp:positionV relativeFrom="paragraph">
              <wp:posOffset>441326</wp:posOffset>
            </wp:positionV>
            <wp:extent cx="520700" cy="520700"/>
            <wp:effectExtent l="19050" t="0" r="0" b="0"/>
            <wp:wrapNone/>
            <wp:docPr id="240" name="Graphic 240" descr="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Download?provider=MicrosoftIcon&amp;fileName=Rocket.sv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rot="2805631">
                      <a:off x="0" y="0"/>
                      <a:ext cx="520700" cy="520700"/>
                    </a:xfrm>
                    <a:prstGeom prst="rect">
                      <a:avLst/>
                    </a:prstGeom>
                  </pic:spPr>
                </pic:pic>
              </a:graphicData>
            </a:graphic>
          </wp:anchor>
        </w:drawing>
      </w:r>
      <w:r>
        <w:rPr>
          <w:noProof/>
        </w:rPr>
        <w:drawing>
          <wp:anchor distT="0" distB="0" distL="114300" distR="114300" simplePos="0" relativeHeight="251789312" behindDoc="0" locked="0" layoutInCell="1" allowOverlap="1">
            <wp:simplePos x="0" y="0"/>
            <wp:positionH relativeFrom="column">
              <wp:posOffset>768350</wp:posOffset>
            </wp:positionH>
            <wp:positionV relativeFrom="paragraph">
              <wp:posOffset>2073275</wp:posOffset>
            </wp:positionV>
            <wp:extent cx="292100" cy="292100"/>
            <wp:effectExtent l="0" t="0" r="0" b="0"/>
            <wp:wrapNone/>
            <wp:docPr id="246" name="Graphic 246"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Download?provider=MicrosoftIcon&amp;fileName=Clock.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292100" cy="292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8288" behindDoc="0" locked="0" layoutInCell="1" allowOverlap="1">
            <wp:simplePos x="0" y="0"/>
            <wp:positionH relativeFrom="margin">
              <wp:align>left</wp:align>
            </wp:positionH>
            <wp:positionV relativeFrom="paragraph">
              <wp:posOffset>1444625</wp:posOffset>
            </wp:positionV>
            <wp:extent cx="914400" cy="914400"/>
            <wp:effectExtent l="0" t="0" r="0" b="0"/>
            <wp:wrapNone/>
            <wp:docPr id="247" name="Graphic 247" descr="Earth Globe Asia-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Download?provider=MicrosoftIcon&amp;fileName=EarthGlobeAsiaAustralia.sv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914400" cy="914400"/>
                    </a:xfrm>
                    <a:prstGeom prst="rect">
                      <a:avLst/>
                    </a:prstGeom>
                  </pic:spPr>
                </pic:pic>
              </a:graphicData>
            </a:graphic>
          </wp:anchor>
        </w:drawing>
      </w:r>
    </w:p>
    <w:p w:rsidR="002A74DC" w:rsidRPr="002A74DC" w:rsidRDefault="003C2405" w:rsidP="003C2405">
      <w:pPr>
        <w:tabs>
          <w:tab w:val="left" w:pos="6050"/>
        </w:tabs>
      </w:pPr>
      <w:r>
        <w:rPr>
          <w:noProof/>
        </w:rPr>
        <mc:AlternateContent>
          <mc:Choice Requires="wps">
            <w:drawing>
              <wp:anchor distT="0" distB="0" distL="114300" distR="114300" simplePos="0" relativeHeight="251800576" behindDoc="0" locked="0" layoutInCell="1" allowOverlap="1">
                <wp:simplePos x="0" y="0"/>
                <wp:positionH relativeFrom="column">
                  <wp:posOffset>3524250</wp:posOffset>
                </wp:positionH>
                <wp:positionV relativeFrom="paragraph">
                  <wp:posOffset>206375</wp:posOffset>
                </wp:positionV>
                <wp:extent cx="6350" cy="152400"/>
                <wp:effectExtent l="76200" t="38100" r="50800" b="57150"/>
                <wp:wrapNone/>
                <wp:docPr id="279" name="Straight Arrow Connector 279"/>
                <wp:cNvGraphicFramePr/>
                <a:graphic xmlns:a="http://schemas.openxmlformats.org/drawingml/2006/main">
                  <a:graphicData uri="http://schemas.microsoft.com/office/word/2010/wordprocessingShape">
                    <wps:wsp>
                      <wps:cNvCnPr/>
                      <wps:spPr>
                        <a:xfrm flipH="1">
                          <a:off x="0" y="0"/>
                          <a:ext cx="6350" cy="1524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CF4CF4" id="_x0000_t32" coordsize="21600,21600" o:spt="32" o:oned="t" path="m,l21600,21600e" filled="f">
                <v:path arrowok="t" fillok="f" o:connecttype="none"/>
                <o:lock v:ext="edit" shapetype="t"/>
              </v:shapetype>
              <v:shape id="Straight Arrow Connector 279" o:spid="_x0000_s1026" type="#_x0000_t32" style="position:absolute;margin-left:277.5pt;margin-top:16.25pt;width:.5pt;height:12pt;flip:x;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97504" behindDoc="0" locked="0" layoutInCell="1" allowOverlap="1">
                <wp:simplePos x="0" y="0"/>
                <wp:positionH relativeFrom="column">
                  <wp:posOffset>698500</wp:posOffset>
                </wp:positionH>
                <wp:positionV relativeFrom="paragraph">
                  <wp:posOffset>276225</wp:posOffset>
                </wp:positionV>
                <wp:extent cx="2819400" cy="1022350"/>
                <wp:effectExtent l="38100" t="38100" r="57150" b="63500"/>
                <wp:wrapNone/>
                <wp:docPr id="253" name="Straight Arrow Connector 253"/>
                <wp:cNvGraphicFramePr/>
                <a:graphic xmlns:a="http://schemas.openxmlformats.org/drawingml/2006/main">
                  <a:graphicData uri="http://schemas.microsoft.com/office/word/2010/wordprocessingShape">
                    <wps:wsp>
                      <wps:cNvCnPr/>
                      <wps:spPr>
                        <a:xfrm flipV="1">
                          <a:off x="0" y="0"/>
                          <a:ext cx="2819400" cy="10223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716205" id="Straight Arrow Connector 253" o:spid="_x0000_s1026" type="#_x0000_t32" style="position:absolute;margin-left:55pt;margin-top:21.75pt;width:222pt;height:80.5pt;flip:y;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" strokecolor="#4472c4 [3204]" strokeweight=".5pt">
                <v:stroke startarrow="block" endarrow="block" joinstyle="miter"/>
              </v:shape>
            </w:pict>
          </mc:Fallback>
        </mc:AlternateContent>
      </w:r>
      <w:r>
        <w:rPr>
          <w:noProof/>
        </w:rPr>
        <w:drawing>
          <wp:anchor distT="0" distB="0" distL="114300" distR="114300" simplePos="0" relativeHeight="251796480" behindDoc="0" locked="0" layoutInCell="1" allowOverlap="1" wp14:anchorId="1DDF6F3A" wp14:editId="1FBAB740">
            <wp:simplePos x="0" y="0"/>
            <wp:positionH relativeFrom="column">
              <wp:posOffset>3543300</wp:posOffset>
            </wp:positionH>
            <wp:positionV relativeFrom="paragraph">
              <wp:posOffset>5715</wp:posOffset>
            </wp:positionV>
            <wp:extent cx="292100" cy="292100"/>
            <wp:effectExtent l="0" t="0" r="0" b="0"/>
            <wp:wrapNone/>
            <wp:docPr id="252" name="Graphic 252"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Download?provider=MicrosoftIcon&amp;fileName=Clock.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292100" cy="292100"/>
                    </a:xfrm>
                    <a:prstGeom prst="rect">
                      <a:avLst/>
                    </a:prstGeom>
                  </pic:spPr>
                </pic:pic>
              </a:graphicData>
            </a:graphic>
            <wp14:sizeRelH relativeFrom="margin">
              <wp14:pctWidth>0</wp14:pctWidth>
            </wp14:sizeRelH>
            <wp14:sizeRelV relativeFrom="margin">
              <wp14:pctHeight>0</wp14:pctHeight>
            </wp14:sizeRelV>
          </wp:anchor>
        </w:drawing>
      </w:r>
      <w:r>
        <w:t xml:space="preserve">                                                                                                            B            clock</w:t>
      </w:r>
    </w:p>
    <w:p w:rsidR="002A74DC" w:rsidRPr="002A74DC" w:rsidRDefault="003C2405" w:rsidP="003C2405">
      <w:pPr>
        <w:tabs>
          <w:tab w:val="left" w:pos="6190"/>
        </w:tabs>
      </w:pPr>
      <w:r>
        <w:rPr>
          <w:noProof/>
        </w:rPr>
        <mc:AlternateContent>
          <mc:Choice Requires="wps">
            <w:drawing>
              <wp:anchor distT="0" distB="0" distL="114300" distR="114300" simplePos="0" relativeHeight="251794432" behindDoc="0" locked="0" layoutInCell="1" allowOverlap="1">
                <wp:simplePos x="0" y="0"/>
                <wp:positionH relativeFrom="column">
                  <wp:posOffset>698500</wp:posOffset>
                </wp:positionH>
                <wp:positionV relativeFrom="paragraph">
                  <wp:posOffset>66675</wp:posOffset>
                </wp:positionV>
                <wp:extent cx="2844800" cy="1022350"/>
                <wp:effectExtent l="0" t="38100" r="50800" b="25400"/>
                <wp:wrapNone/>
                <wp:docPr id="251" name="Straight Arrow Connector 251"/>
                <wp:cNvGraphicFramePr/>
                <a:graphic xmlns:a="http://schemas.openxmlformats.org/drawingml/2006/main">
                  <a:graphicData uri="http://schemas.microsoft.com/office/word/2010/wordprocessingShape">
                    <wps:wsp>
                      <wps:cNvCnPr/>
                      <wps:spPr>
                        <a:xfrm flipV="1">
                          <a:off x="0" y="0"/>
                          <a:ext cx="2844800" cy="102235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6B237D" id="Straight Arrow Connector 251" o:spid="_x0000_s1026" type="#_x0000_t32" style="position:absolute;margin-left:55pt;margin-top:5.25pt;width:224pt;height:80.5pt;flip:y;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" strokecolor="yellow" strokeweight=".5pt">
                <v:stroke endarrow="block" joinstyle="miter"/>
              </v:shape>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3524250</wp:posOffset>
                </wp:positionH>
                <wp:positionV relativeFrom="paragraph">
                  <wp:posOffset>3175</wp:posOffset>
                </wp:positionV>
                <wp:extent cx="330200" cy="304800"/>
                <wp:effectExtent l="0" t="0" r="12700" b="19050"/>
                <wp:wrapNone/>
                <wp:docPr id="248" name="Oval 248"/>
                <wp:cNvGraphicFramePr/>
                <a:graphic xmlns:a="http://schemas.openxmlformats.org/drawingml/2006/main">
                  <a:graphicData uri="http://schemas.microsoft.com/office/word/2010/wordprocessingShape">
                    <wps:wsp>
                      <wps:cNvSpPr/>
                      <wps:spPr>
                        <a:xfrm>
                          <a:off x="0" y="0"/>
                          <a:ext cx="330200" cy="30480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D36614" id="Oval 248" o:spid="_x0000_s1026" style="position:absolute;margin-left:277.5pt;margin-top:.25pt;width:26pt;height: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" fillcolor="white [3201]" strokecolor="black [3200]" strokeweight="1pt">
                <v:stroke joinstyle="miter"/>
              </v:oval>
            </w:pict>
          </mc:Fallback>
        </mc:AlternateContent>
      </w:r>
      <w:r w:rsidR="002A74DC">
        <w:t>rocket</w:t>
      </w:r>
      <w:r>
        <w:tab/>
        <w:t>moon</w:t>
      </w:r>
    </w:p>
    <w:p w:rsidR="002A74DC" w:rsidRPr="002A74DC" w:rsidRDefault="003C2405" w:rsidP="003C2405">
      <w:pPr>
        <w:tabs>
          <w:tab w:val="left" w:pos="3240"/>
        </w:tabs>
      </w:pPr>
      <w:r>
        <w:rPr>
          <w:noProof/>
        </w:rPr>
        <mc:AlternateContent>
          <mc:Choice Requires="wps">
            <w:drawing>
              <wp:anchor distT="45720" distB="45720" distL="114300" distR="114300" simplePos="0" relativeHeight="251799552" behindDoc="0" locked="0" layoutInCell="1" allowOverlap="1">
                <wp:simplePos x="0" y="0"/>
                <wp:positionH relativeFrom="column">
                  <wp:posOffset>2800350</wp:posOffset>
                </wp:positionH>
                <wp:positionV relativeFrom="paragraph">
                  <wp:posOffset>99061</wp:posOffset>
                </wp:positionV>
                <wp:extent cx="3746500" cy="1746250"/>
                <wp:effectExtent l="0" t="0" r="25400" b="2540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1746250"/>
                        </a:xfrm>
                        <a:prstGeom prst="rect">
                          <a:avLst/>
                        </a:prstGeom>
                        <a:solidFill>
                          <a:srgbClr val="FFFFFF"/>
                        </a:solidFill>
                        <a:ln w="9525">
                          <a:solidFill>
                            <a:srgbClr val="000000"/>
                          </a:solidFill>
                          <a:miter lim="800000"/>
                          <a:headEnd/>
                          <a:tailEnd/>
                        </a:ln>
                      </wps:spPr>
                      <wps:txbx>
                        <w:txbxContent>
                          <w:p w:rsidR="0024534B" w:rsidRPr="00566C8B" w:rsidRDefault="0024534B">
                            <w:pPr>
                              <w:rPr>
                                <w:rFonts w:eastAsiaTheme="minorEastAsia"/>
                              </w:rPr>
                            </w:pPr>
                            <w:r>
                              <w:t xml:space="preserve">A light ray is emitted from a position a on earth at time t (A). It is transmitted to the relatively stationary mirror (B) on the moon and </w:t>
                            </w:r>
                            <w:proofErr w:type="gramStart"/>
                            <w:r>
                              <w:t>reflected back</w:t>
                            </w:r>
                            <w:proofErr w:type="gramEnd"/>
                            <w:r>
                              <w:t xml:space="preserve"> to (A). This scenario was described and defined as an inertial reference frame, which it is not. The time </w:t>
                            </w:r>
                            <w:r>
                              <w:rPr>
                                <w:b/>
                              </w:rPr>
                              <w:t>t</w:t>
                            </w:r>
                            <w:r>
                              <w:t xml:space="preserve"> for such total transmission was twice the distance </w:t>
                            </w:r>
                            <w:r>
                              <w:rPr>
                                <w:b/>
                              </w:rPr>
                              <w:t>d</w:t>
                            </w:r>
                            <w:r>
                              <w:t xml:space="preserve"> divided by </w:t>
                            </w:r>
                            <w:r>
                              <w:rPr>
                                <w:b/>
                              </w:rPr>
                              <w:t xml:space="preserve">c </w:t>
                            </w:r>
                            <w:r>
                              <w:t xml:space="preserve">where </w:t>
                            </w:r>
                            <m:oMath>
                              <m:r>
                                <w:rPr>
                                  <w:rFonts w:ascii="Cambria Math" w:hAnsi="Cambria Math"/>
                                </w:rPr>
                                <m:t>t=</m:t>
                              </m:r>
                              <m:f>
                                <m:fPr>
                                  <m:ctrlPr>
                                    <w:rPr>
                                      <w:rFonts w:ascii="Cambria Math" w:hAnsi="Cambria Math"/>
                                      <w:i/>
                                    </w:rPr>
                                  </m:ctrlPr>
                                </m:fPr>
                                <m:num>
                                  <m:r>
                                    <w:rPr>
                                      <w:rFonts w:ascii="Cambria Math" w:hAnsi="Cambria Math"/>
                                    </w:rPr>
                                    <m:t>2d</m:t>
                                  </m:r>
                                </m:num>
                                <m:den>
                                  <m:r>
                                    <w:rPr>
                                      <w:rFonts w:ascii="Cambria Math" w:hAnsi="Cambria Math"/>
                                    </w:rPr>
                                    <m:t>c</m:t>
                                  </m:r>
                                </m:den>
                              </m:f>
                            </m:oMath>
                            <w:r>
                              <w:rPr>
                                <w:rFonts w:eastAsiaTheme="minorEastAsia"/>
                              </w:rPr>
                              <w:t xml:space="preserve">. Thus the time of the reflection at position B was </w:t>
                            </w:r>
                            <m:oMath>
                              <m:r>
                                <w:rPr>
                                  <w:rFonts w:ascii="Cambria Math" w:eastAsiaTheme="minorEastAsia" w:hAnsi="Cambria Math"/>
                                </w:rPr>
                                <m:t>t+</m:t>
                              </m:r>
                              <m:f>
                                <m:fPr>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2</m:t>
                                  </m:r>
                                </m:den>
                              </m:f>
                            </m:oMath>
                            <w:r>
                              <w:rPr>
                                <w:rFonts w:eastAsiaTheme="minorEastAsia"/>
                              </w:rPr>
                              <w:t>. After t occurs, the light ray is received at position A.</w:t>
                            </w:r>
                          </w:p>
                          <w:p w:rsidR="0024534B" w:rsidRPr="00566C8B" w:rsidRDefault="0024534B">
                            <w:pPr>
                              <w:rPr>
                                <w:rFonts w:eastAsiaTheme="min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0.5pt;margin-top:7.8pt;width:295pt;height:137.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xnKAIAAE4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">
                <v:textbox>
                  <w:txbxContent>
                    <w:p w:rsidR="0024534B" w:rsidRPr="00566C8B" w:rsidRDefault="0024534B">
                      <w:pPr>
                        <w:rPr>
                          <w:rFonts w:eastAsiaTheme="minorEastAsia"/>
                        </w:rPr>
                      </w:pPr>
                      <w:r>
                        <w:t xml:space="preserve">A light ray is emitted from a position a on earth at time t (A). It is transmitted to the relatively stationary mirror (B) on the moon and </w:t>
                      </w:r>
                      <w:proofErr w:type="gramStart"/>
                      <w:r>
                        <w:t>reflected back</w:t>
                      </w:r>
                      <w:proofErr w:type="gramEnd"/>
                      <w:r>
                        <w:t xml:space="preserve"> to (A). This scenario was described and defined as an inertial reference frame, which it is not. The time </w:t>
                      </w:r>
                      <w:r>
                        <w:rPr>
                          <w:b/>
                        </w:rPr>
                        <w:t>t</w:t>
                      </w:r>
                      <w:r>
                        <w:t xml:space="preserve"> for such total transmission was twice the distance </w:t>
                      </w:r>
                      <w:r>
                        <w:rPr>
                          <w:b/>
                        </w:rPr>
                        <w:t>d</w:t>
                      </w:r>
                      <w:r>
                        <w:t xml:space="preserve"> divided by </w:t>
                      </w:r>
                      <w:r>
                        <w:rPr>
                          <w:b/>
                        </w:rPr>
                        <w:t xml:space="preserve">c </w:t>
                      </w:r>
                      <w:r>
                        <w:t xml:space="preserve">where </w:t>
                      </w:r>
                      <m:oMath>
                        <m:r>
                          <w:rPr>
                            <w:rFonts w:ascii="Cambria Math" w:hAnsi="Cambria Math"/>
                          </w:rPr>
                          <m:t>t=</m:t>
                        </m:r>
                        <m:f>
                          <m:fPr>
                            <m:ctrlPr>
                              <w:rPr>
                                <w:rFonts w:ascii="Cambria Math" w:hAnsi="Cambria Math"/>
                                <w:i/>
                              </w:rPr>
                            </m:ctrlPr>
                          </m:fPr>
                          <m:num>
                            <m:r>
                              <w:rPr>
                                <w:rFonts w:ascii="Cambria Math" w:hAnsi="Cambria Math"/>
                              </w:rPr>
                              <m:t>2d</m:t>
                            </m:r>
                          </m:num>
                          <m:den>
                            <m:r>
                              <w:rPr>
                                <w:rFonts w:ascii="Cambria Math" w:hAnsi="Cambria Math"/>
                              </w:rPr>
                              <m:t>c</m:t>
                            </m:r>
                          </m:den>
                        </m:f>
                      </m:oMath>
                      <w:r>
                        <w:rPr>
                          <w:rFonts w:eastAsiaTheme="minorEastAsia"/>
                        </w:rPr>
                        <w:t xml:space="preserve">. Thus the time of the reflection at position B was </w:t>
                      </w:r>
                      <m:oMath>
                        <m:r>
                          <w:rPr>
                            <w:rFonts w:ascii="Cambria Math" w:eastAsiaTheme="minorEastAsia" w:hAnsi="Cambria Math"/>
                          </w:rPr>
                          <m:t>t+</m:t>
                        </m:r>
                        <m:f>
                          <m:fPr>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2</m:t>
                            </m:r>
                          </m:den>
                        </m:f>
                      </m:oMath>
                      <w:r>
                        <w:rPr>
                          <w:rFonts w:eastAsiaTheme="minorEastAsia"/>
                        </w:rPr>
                        <w:t>. After t occurs, the light ray is received at position A.</w:t>
                      </w:r>
                    </w:p>
                    <w:p w:rsidR="0024534B" w:rsidRPr="00566C8B" w:rsidRDefault="0024534B">
                      <w:pPr>
                        <w:rPr>
                          <w:rFonts w:eastAsiaTheme="minorEastAsia"/>
                        </w:rPr>
                      </w:pPr>
                    </w:p>
                  </w:txbxContent>
                </v:textbox>
              </v:shape>
            </w:pict>
          </mc:Fallback>
        </mc:AlternateContent>
      </w:r>
      <w:r>
        <w:tab/>
        <w:t>d</w:t>
      </w:r>
    </w:p>
    <w:p w:rsidR="002A74DC" w:rsidRPr="002A74DC" w:rsidRDefault="003C2405" w:rsidP="003C2405">
      <w:pPr>
        <w:tabs>
          <w:tab w:val="left" w:pos="1540"/>
          <w:tab w:val="left" w:pos="3450"/>
        </w:tabs>
      </w:pPr>
      <w:r>
        <w:tab/>
      </w:r>
      <w:r>
        <w:tab/>
        <w:t>light ray</w:t>
      </w:r>
    </w:p>
    <w:p w:rsidR="002A74DC" w:rsidRPr="002A74DC" w:rsidRDefault="003C2405" w:rsidP="002A74DC">
      <w:r>
        <w:rPr>
          <w:noProof/>
        </w:rPr>
        <w:drawing>
          <wp:anchor distT="0" distB="0" distL="114300" distR="114300" simplePos="0" relativeHeight="251793408" behindDoc="0" locked="0" layoutInCell="1" allowOverlap="1" wp14:anchorId="73638DF6" wp14:editId="4D4A12BF">
            <wp:simplePos x="0" y="0"/>
            <wp:positionH relativeFrom="column">
              <wp:posOffset>552450</wp:posOffset>
            </wp:positionH>
            <wp:positionV relativeFrom="paragraph">
              <wp:posOffset>133350</wp:posOffset>
            </wp:positionV>
            <wp:extent cx="285750" cy="285750"/>
            <wp:effectExtent l="0" t="0" r="0" b="0"/>
            <wp:wrapNone/>
            <wp:docPr id="250" name="Graphic 250"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Download?provider=MicrosoftIcon&amp;fileName=Lightbulb.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p>
    <w:p w:rsidR="002A74DC" w:rsidRDefault="003C2405" w:rsidP="003C2405">
      <w:pPr>
        <w:tabs>
          <w:tab w:val="left" w:pos="1530"/>
        </w:tabs>
      </w:pPr>
      <w:r>
        <w:tab/>
        <w:t>A</w:t>
      </w:r>
    </w:p>
    <w:p w:rsidR="001714C3" w:rsidRDefault="002A74DC" w:rsidP="002A74DC">
      <w:pPr>
        <w:tabs>
          <w:tab w:val="left" w:pos="1740"/>
        </w:tabs>
      </w:pPr>
      <w:r>
        <w:t xml:space="preserve">      earth               clock</w:t>
      </w:r>
    </w:p>
    <w:p w:rsidR="002A74DC" w:rsidRDefault="00B9250B" w:rsidP="001714C3">
      <w:r>
        <w:lastRenderedPageBreak/>
        <w:t>RELAVISTIC VELOCITY ADDITION</w:t>
      </w:r>
    </w:p>
    <w:p w:rsidR="00B9250B" w:rsidRDefault="00B9250B" w:rsidP="001714C3">
      <w:r>
        <w:t xml:space="preserve">The Einstein </w:t>
      </w:r>
      <w:r>
        <w:rPr>
          <w:b/>
        </w:rPr>
        <w:t>velocity relationship</w:t>
      </w:r>
      <w:r>
        <w:t xml:space="preserve"> transforms a measured </w:t>
      </w:r>
      <w:r>
        <w:rPr>
          <w:b/>
        </w:rPr>
        <w:t>velocity</w:t>
      </w:r>
      <w:r>
        <w:t xml:space="preserve"> as seen in one inertial frame of reference (</w:t>
      </w:r>
      <w:r>
        <w:rPr>
          <w:b/>
        </w:rPr>
        <w:t>u</w:t>
      </w:r>
      <w:r>
        <w:t xml:space="preserve">) to the velocity as measured in a frame moving at velocity </w:t>
      </w:r>
      <w:r>
        <w:rPr>
          <w:b/>
        </w:rPr>
        <w:t>v</w:t>
      </w:r>
      <w:r>
        <w:t xml:space="preserve"> with respect to it (</w:t>
      </w:r>
      <w:r>
        <w:rPr>
          <w:b/>
        </w:rPr>
        <w:t>u’</w:t>
      </w:r>
      <w:r>
        <w:t>). In problems involving more than two objects, the main difficulty is the assignment of velocity to all the objects.</w:t>
      </w:r>
    </w:p>
    <w:p w:rsidR="00B9250B" w:rsidRDefault="00B9250B" w:rsidP="001714C3">
      <w:r>
        <w:rPr>
          <w:noProof/>
        </w:rPr>
        <mc:AlternateContent>
          <mc:Choice Requires="wps">
            <w:drawing>
              <wp:anchor distT="0" distB="0" distL="114300" distR="114300" simplePos="0" relativeHeight="251803648" behindDoc="0" locked="0" layoutInCell="1" allowOverlap="1" wp14:anchorId="55C1E614" wp14:editId="0AA48082">
                <wp:simplePos x="0" y="0"/>
                <wp:positionH relativeFrom="column">
                  <wp:posOffset>3321050</wp:posOffset>
                </wp:positionH>
                <wp:positionV relativeFrom="paragraph">
                  <wp:posOffset>488950</wp:posOffset>
                </wp:positionV>
                <wp:extent cx="215900" cy="234950"/>
                <wp:effectExtent l="0" t="0" r="12700" b="12700"/>
                <wp:wrapNone/>
                <wp:docPr id="270" name="Circle: Hollow 270"/>
                <wp:cNvGraphicFramePr/>
                <a:graphic xmlns:a="http://schemas.openxmlformats.org/drawingml/2006/main">
                  <a:graphicData uri="http://schemas.microsoft.com/office/word/2010/wordprocessingShape">
                    <wps:wsp>
                      <wps:cNvSpPr/>
                      <wps:spPr>
                        <a:xfrm>
                          <a:off x="0" y="0"/>
                          <a:ext cx="215900" cy="234950"/>
                        </a:xfrm>
                        <a:prstGeom prst="donu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535B4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270" o:spid="_x0000_s1026" type="#_x0000_t23" style="position:absolute;margin-left:261.5pt;margin-top:38.5pt;width:17pt;height:18.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" fillcolor="#4472c4" strokecolor="#2f528f" strokeweight="1pt">
                <v:stroke joinstyle="miter"/>
              </v:shape>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column">
                  <wp:posOffset>755650</wp:posOffset>
                </wp:positionH>
                <wp:positionV relativeFrom="paragraph">
                  <wp:posOffset>495935</wp:posOffset>
                </wp:positionV>
                <wp:extent cx="215900" cy="234950"/>
                <wp:effectExtent l="0" t="0" r="12700" b="12700"/>
                <wp:wrapNone/>
                <wp:docPr id="249" name="Circle: Hollow 249"/>
                <wp:cNvGraphicFramePr/>
                <a:graphic xmlns:a="http://schemas.openxmlformats.org/drawingml/2006/main">
                  <a:graphicData uri="http://schemas.microsoft.com/office/word/2010/wordprocessingShape">
                    <wps:wsp>
                      <wps:cNvSpPr/>
                      <wps:spPr>
                        <a:xfrm>
                          <a:off x="0" y="0"/>
                          <a:ext cx="215900" cy="234950"/>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93D650" id="Circle: Hollow 249" o:spid="_x0000_s1026" type="#_x0000_t23" style="position:absolute;margin-left:59.5pt;margin-top:39.05pt;width:17pt;height:18.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" fillcolor="#4472c4 [3204]" strokecolor="#1f3763 [1604]" strokeweight="1pt">
                <v:stroke joinstyle="miter"/>
              </v:shape>
            </w:pict>
          </mc:Fallback>
        </mc:AlternateContent>
      </w:r>
    </w:p>
    <w:p w:rsidR="00B9250B" w:rsidRDefault="00B9250B" w:rsidP="00B9250B">
      <w:pPr>
        <w:tabs>
          <w:tab w:val="left" w:pos="1180"/>
          <w:tab w:val="left" w:pos="5330"/>
        </w:tabs>
      </w:pPr>
      <w:r>
        <w:rPr>
          <w:noProof/>
        </w:rPr>
        <mc:AlternateContent>
          <mc:Choice Requires="wps">
            <w:drawing>
              <wp:anchor distT="0" distB="0" distL="114300" distR="114300" simplePos="0" relativeHeight="251807744" behindDoc="0" locked="0" layoutInCell="1" allowOverlap="1">
                <wp:simplePos x="0" y="0"/>
                <wp:positionH relativeFrom="column">
                  <wp:posOffset>4508500</wp:posOffset>
                </wp:positionH>
                <wp:positionV relativeFrom="paragraph">
                  <wp:posOffset>254635</wp:posOffset>
                </wp:positionV>
                <wp:extent cx="95250" cy="88900"/>
                <wp:effectExtent l="0" t="0" r="19050" b="25400"/>
                <wp:wrapNone/>
                <wp:docPr id="286" name="Flowchart: Connector 286"/>
                <wp:cNvGraphicFramePr/>
                <a:graphic xmlns:a="http://schemas.openxmlformats.org/drawingml/2006/main">
                  <a:graphicData uri="http://schemas.microsoft.com/office/word/2010/wordprocessingShape">
                    <wps:wsp>
                      <wps:cNvSpPr/>
                      <wps:spPr>
                        <a:xfrm>
                          <a:off x="0" y="0"/>
                          <a:ext cx="95250" cy="889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47CB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6" o:spid="_x0000_s1026" type="#_x0000_t120" style="position:absolute;margin-left:355pt;margin-top:20.05pt;width:7.5pt;height: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" fillcolor="#4472c4 [3204]" strokecolor="#1f3763 [1604]" strokeweight="1pt">
                <v:stroke joinstyle="miter"/>
              </v:shape>
            </w:pict>
          </mc:Fallback>
        </mc:AlternateContent>
      </w:r>
      <w:r>
        <w:tab/>
        <w:t xml:space="preserve">  A</w:t>
      </w:r>
      <w:r>
        <w:tab/>
        <w:t>B                  v                       u’</w:t>
      </w:r>
    </w:p>
    <w:p w:rsidR="00B9250B" w:rsidRDefault="00B9250B" w:rsidP="00B9250B">
      <w:pPr>
        <w:tabs>
          <w:tab w:val="left" w:pos="7360"/>
        </w:tabs>
      </w:pPr>
      <w:r>
        <w:rPr>
          <w:noProof/>
        </w:rPr>
        <mc:AlternateContent>
          <mc:Choice Requires="wps">
            <w:drawing>
              <wp:anchor distT="0" distB="0" distL="114300" distR="114300" simplePos="0" relativeHeight="251806720" behindDoc="0" locked="0" layoutInCell="1" allowOverlap="1" wp14:anchorId="62A079CE" wp14:editId="416DC461">
                <wp:simplePos x="0" y="0"/>
                <wp:positionH relativeFrom="column">
                  <wp:posOffset>4622800</wp:posOffset>
                </wp:positionH>
                <wp:positionV relativeFrom="paragraph">
                  <wp:posOffset>12065</wp:posOffset>
                </wp:positionV>
                <wp:extent cx="584200" cy="6350"/>
                <wp:effectExtent l="0" t="76200" r="25400" b="88900"/>
                <wp:wrapNone/>
                <wp:docPr id="285" name="Straight Arrow Connector 285"/>
                <wp:cNvGraphicFramePr/>
                <a:graphic xmlns:a="http://schemas.openxmlformats.org/drawingml/2006/main">
                  <a:graphicData uri="http://schemas.microsoft.com/office/word/2010/wordprocessingShape">
                    <wps:wsp>
                      <wps:cNvCnPr/>
                      <wps:spPr>
                        <a:xfrm flipV="1">
                          <a:off x="0" y="0"/>
                          <a:ext cx="584200" cy="63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16297163" id="_x0000_t32" coordsize="21600,21600" o:spt="32" o:oned="t" path="m,l21600,21600e" filled="f">
                <v:path arrowok="t" fillok="f" o:connecttype="none"/>
                <o:lock v:ext="edit" shapetype="t"/>
              </v:shapetype>
              <v:shape id="Straight Arrow Connector 285" o:spid="_x0000_s1026" type="#_x0000_t32" style="position:absolute;margin-left:364pt;margin-top:.95pt;width:46pt;height:.5pt;flip:y;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" strokecolor="#4472c4" strokeweight=".5pt">
                <v:stroke endarrow="block" joinstyle="miter"/>
              </v:shape>
            </w:pict>
          </mc:Fallback>
        </mc:AlternateContent>
      </w:r>
      <w:r>
        <w:rPr>
          <w:noProof/>
        </w:rPr>
        <mc:AlternateContent>
          <mc:Choice Requires="wps">
            <w:drawing>
              <wp:anchor distT="0" distB="0" distL="114300" distR="114300" simplePos="0" relativeHeight="251804672" behindDoc="0" locked="0" layoutInCell="1" allowOverlap="1">
                <wp:simplePos x="0" y="0"/>
                <wp:positionH relativeFrom="column">
                  <wp:posOffset>3536950</wp:posOffset>
                </wp:positionH>
                <wp:positionV relativeFrom="paragraph">
                  <wp:posOffset>19685</wp:posOffset>
                </wp:positionV>
                <wp:extent cx="584200" cy="6350"/>
                <wp:effectExtent l="0" t="76200" r="25400" b="88900"/>
                <wp:wrapNone/>
                <wp:docPr id="284" name="Straight Arrow Connector 284"/>
                <wp:cNvGraphicFramePr/>
                <a:graphic xmlns:a="http://schemas.openxmlformats.org/drawingml/2006/main">
                  <a:graphicData uri="http://schemas.microsoft.com/office/word/2010/wordprocessingShape">
                    <wps:wsp>
                      <wps:cNvCnPr/>
                      <wps:spPr>
                        <a:xfrm flipV="1">
                          <a:off x="0" y="0"/>
                          <a:ext cx="58420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9F8CC7" id="Straight Arrow Connector 284" o:spid="_x0000_s1026" type="#_x0000_t32" style="position:absolute;margin-left:278.5pt;margin-top:1.55pt;width:46pt;height:.5pt;flip:y;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" strokecolor="#4472c4 [3204]" strokeweight=".5pt">
                <v:stroke endarrow="block" joinstyle="miter"/>
              </v:shape>
            </w:pict>
          </mc:Fallback>
        </mc:AlternateContent>
      </w:r>
      <w:r>
        <w:tab/>
      </w:r>
    </w:p>
    <w:p w:rsidR="00B9250B" w:rsidRDefault="00B9250B" w:rsidP="00B9250B">
      <w:pPr>
        <w:tabs>
          <w:tab w:val="left" w:pos="1190"/>
          <w:tab w:val="left" w:pos="5070"/>
        </w:tabs>
      </w:pPr>
      <w:r>
        <w:t xml:space="preserve">              “rest” observer                                            </w:t>
      </w:r>
      <w:proofErr w:type="gramStart"/>
      <w:r>
        <w:t xml:space="preserve">   “</w:t>
      </w:r>
      <w:proofErr w:type="gramEnd"/>
      <w:r>
        <w:t>moving” observer                       projectile fired by B</w:t>
      </w:r>
    </w:p>
    <w:p w:rsidR="00B9250B" w:rsidRDefault="00B9250B" w:rsidP="00B9250B">
      <w:pPr>
        <w:tabs>
          <w:tab w:val="left" w:pos="1190"/>
        </w:tabs>
      </w:pPr>
      <w:r>
        <w:t>u = velocity of projectile as seen by A                       u’ = velocity of projectile as seen by B</w:t>
      </w:r>
    </w:p>
    <w:p w:rsidR="00B9250B" w:rsidRDefault="00B9250B" w:rsidP="00B9250B">
      <w:r>
        <w:t>If A sees B moving at velocity v, then a velocity measured by B (u’) would be seen by A as</w:t>
      </w:r>
    </w:p>
    <w:p w:rsidR="00B9250B" w:rsidRDefault="00A4521A" w:rsidP="00B9250B">
      <w:pPr>
        <w:rPr>
          <w:rFonts w:eastAsiaTheme="minorEastAsia"/>
        </w:rPr>
      </w:pPr>
      <m:oMath>
        <m:r>
          <w:rPr>
            <w:rFonts w:ascii="Cambria Math" w:hAnsi="Cambria Math"/>
          </w:rPr>
          <m:t>u=</m:t>
        </m:r>
        <m:f>
          <m:fPr>
            <m:ctrlPr>
              <w:rPr>
                <w:rFonts w:ascii="Cambria Math" w:hAnsi="Cambria Math"/>
                <w:i/>
              </w:rPr>
            </m:ctrlPr>
          </m:fPr>
          <m:num>
            <m:r>
              <w:rPr>
                <w:rFonts w:ascii="Cambria Math" w:hAnsi="Cambria Math"/>
              </w:rPr>
              <m:t>v+u'</m:t>
            </m:r>
          </m:num>
          <m:den>
            <m:r>
              <w:rPr>
                <w:rFonts w:ascii="Cambria Math" w:hAnsi="Cambria Math"/>
              </w:rPr>
              <m:t>1+</m:t>
            </m:r>
            <m:f>
              <m:fPr>
                <m:ctrlPr>
                  <w:rPr>
                    <w:rFonts w:ascii="Cambria Math" w:hAnsi="Cambria Math"/>
                    <w:i/>
                  </w:rPr>
                </m:ctrlPr>
              </m:fPr>
              <m:num>
                <m:r>
                  <w:rPr>
                    <w:rFonts w:ascii="Cambria Math" w:hAnsi="Cambria Math"/>
                  </w:rPr>
                  <m:t>vu'</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den>
        </m:f>
      </m:oMath>
      <w:r>
        <w:rPr>
          <w:rFonts w:eastAsiaTheme="minorEastAsia"/>
        </w:rPr>
        <w:t xml:space="preserve"> and the reverse transformation being </w:t>
      </w:r>
      <m:oMath>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u-v</m:t>
            </m:r>
            <m:ctrlPr>
              <w:rPr>
                <w:rFonts w:ascii="Cambria Math" w:hAnsi="Cambria Math"/>
                <w:i/>
              </w:rPr>
            </m:ctrlPr>
          </m:num>
          <m:den>
            <m:r>
              <w:rPr>
                <w:rFonts w:ascii="Cambria Math" w:hAnsi="Cambria Math"/>
              </w:rPr>
              <m:t>1-</m:t>
            </m:r>
            <m:f>
              <m:fPr>
                <m:ctrlPr>
                  <w:rPr>
                    <w:rFonts w:ascii="Cambria Math" w:hAnsi="Cambria Math"/>
                    <w:i/>
                  </w:rPr>
                </m:ctrlPr>
              </m:fPr>
              <m:num>
                <m:r>
                  <w:rPr>
                    <w:rFonts w:ascii="Cambria Math" w:hAnsi="Cambria Math"/>
                  </w:rPr>
                  <m:t>uv</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den>
        </m:f>
      </m:oMath>
    </w:p>
    <w:p w:rsidR="00A4521A" w:rsidRDefault="00A4521A" w:rsidP="00B9250B">
      <w:pPr>
        <w:rPr>
          <w:rFonts w:eastAsiaTheme="minorEastAsia"/>
        </w:rPr>
      </w:pPr>
      <w:r>
        <w:rPr>
          <w:noProof/>
        </w:rPr>
        <w:drawing>
          <wp:anchor distT="0" distB="0" distL="114300" distR="114300" simplePos="0" relativeHeight="251810816" behindDoc="0" locked="0" layoutInCell="1" allowOverlap="1" wp14:anchorId="4444EB1E" wp14:editId="22FCB50B">
            <wp:simplePos x="0" y="0"/>
            <wp:positionH relativeFrom="column">
              <wp:posOffset>1765300</wp:posOffset>
            </wp:positionH>
            <wp:positionV relativeFrom="paragraph">
              <wp:posOffset>437515</wp:posOffset>
            </wp:positionV>
            <wp:extent cx="914400" cy="914400"/>
            <wp:effectExtent l="133350" t="0" r="0" b="0"/>
            <wp:wrapNone/>
            <wp:docPr id="219" name="Graphic 219" descr="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Download?provider=MicrosoftIcon&amp;fileName=Rocket.sv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rot="13413407">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rPr>
        <w:t>Example; if spaceship A moving at 0.6c approaches spaceship B which is moving at 0.8c, what is B’s velocity as seen by A?</w:t>
      </w:r>
    </w:p>
    <w:p w:rsidR="00A4521A" w:rsidRDefault="00A4521A" w:rsidP="00B9250B">
      <w:r>
        <w:rPr>
          <w:noProof/>
        </w:rPr>
        <mc:AlternateContent>
          <mc:Choice Requires="wps">
            <w:drawing>
              <wp:anchor distT="0" distB="0" distL="114300" distR="114300" simplePos="0" relativeHeight="251812864" behindDoc="0" locked="0" layoutInCell="1" allowOverlap="1">
                <wp:simplePos x="0" y="0"/>
                <wp:positionH relativeFrom="column">
                  <wp:posOffset>1473200</wp:posOffset>
                </wp:positionH>
                <wp:positionV relativeFrom="paragraph">
                  <wp:posOffset>430530</wp:posOffset>
                </wp:positionV>
                <wp:extent cx="215900" cy="0"/>
                <wp:effectExtent l="38100" t="76200" r="0" b="95250"/>
                <wp:wrapNone/>
                <wp:docPr id="289" name="Straight Arrow Connector 289"/>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4E32D3" id="Straight Arrow Connector 289" o:spid="_x0000_s1026" type="#_x0000_t32" style="position:absolute;margin-left:116pt;margin-top:33.9pt;width:17pt;height:0;flip:x;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" strokecolor="#4472c4 [3204]" strokeweight=".5pt">
                <v:stroke endarrow="block" joinstyle="miter"/>
              </v:shape>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977900</wp:posOffset>
                </wp:positionH>
                <wp:positionV relativeFrom="paragraph">
                  <wp:posOffset>449580</wp:posOffset>
                </wp:positionV>
                <wp:extent cx="241300" cy="6350"/>
                <wp:effectExtent l="0" t="76200" r="25400" b="88900"/>
                <wp:wrapNone/>
                <wp:docPr id="288" name="Straight Arrow Connector 288"/>
                <wp:cNvGraphicFramePr/>
                <a:graphic xmlns:a="http://schemas.openxmlformats.org/drawingml/2006/main">
                  <a:graphicData uri="http://schemas.microsoft.com/office/word/2010/wordprocessingShape">
                    <wps:wsp>
                      <wps:cNvCnPr/>
                      <wps:spPr>
                        <a:xfrm flipV="1">
                          <a:off x="0" y="0"/>
                          <a:ext cx="24130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C8D584" id="Straight Arrow Connector 288" o:spid="_x0000_s1026" type="#_x0000_t32" style="position:absolute;margin-left:77pt;margin-top:35.4pt;width:19pt;height:.5pt;flip:y;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" strokecolor="#4472c4 [3204]" strokeweight=".5pt">
                <v:stroke endarrow="block" joinstyle="miter"/>
              </v:shape>
            </w:pict>
          </mc:Fallback>
        </mc:AlternateContent>
      </w:r>
      <w:r>
        <w:rPr>
          <w:noProof/>
        </w:rPr>
        <w:drawing>
          <wp:anchor distT="0" distB="0" distL="114300" distR="114300" simplePos="0" relativeHeight="251808768" behindDoc="0" locked="0" layoutInCell="1" allowOverlap="1">
            <wp:simplePos x="0" y="0"/>
            <wp:positionH relativeFrom="column">
              <wp:posOffset>0</wp:posOffset>
            </wp:positionH>
            <wp:positionV relativeFrom="paragraph">
              <wp:posOffset>-1270</wp:posOffset>
            </wp:positionV>
            <wp:extent cx="914400" cy="914400"/>
            <wp:effectExtent l="0" t="0" r="152400" b="0"/>
            <wp:wrapNone/>
            <wp:docPr id="287" name="Graphic 287" descr="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Download?provider=MicrosoftIcon&amp;fileName=Rocket.sv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rot="2794617">
                      <a:off x="0" y="0"/>
                      <a:ext cx="914400" cy="914400"/>
                    </a:xfrm>
                    <a:prstGeom prst="rect">
                      <a:avLst/>
                    </a:prstGeom>
                  </pic:spPr>
                </pic:pic>
              </a:graphicData>
            </a:graphic>
            <wp14:sizeRelH relativeFrom="page">
              <wp14:pctWidth>0</wp14:pctWidth>
            </wp14:sizeRelH>
            <wp14:sizeRelV relativeFrom="page">
              <wp14:pctHeight>0</wp14:pctHeight>
            </wp14:sizeRelV>
          </wp:anchor>
        </w:drawing>
      </w:r>
      <w:r>
        <w:t xml:space="preserve">                A                                           B</w:t>
      </w:r>
    </w:p>
    <w:p w:rsidR="00A4521A" w:rsidRDefault="00A4521A" w:rsidP="00A4521A">
      <w:pPr>
        <w:tabs>
          <w:tab w:val="left" w:pos="1660"/>
        </w:tabs>
      </w:pPr>
      <w:r>
        <w:t xml:space="preserve">                                 </w:t>
      </w:r>
      <w:proofErr w:type="spellStart"/>
      <w:r>
        <w:t>v</w:t>
      </w:r>
      <w:r>
        <w:rPr>
          <w:vertAlign w:val="subscript"/>
        </w:rPr>
        <w:t>A</w:t>
      </w:r>
      <w:proofErr w:type="spellEnd"/>
      <w:r>
        <w:t xml:space="preserve">             </w:t>
      </w:r>
      <w:proofErr w:type="spellStart"/>
      <w:r>
        <w:t>v</w:t>
      </w:r>
      <w:r>
        <w:rPr>
          <w:vertAlign w:val="subscript"/>
        </w:rPr>
        <w:t>B</w:t>
      </w:r>
      <w:proofErr w:type="spellEnd"/>
      <w:r>
        <w:rPr>
          <w:vertAlign w:val="subscript"/>
        </w:rPr>
        <w:t xml:space="preserve"> </w:t>
      </w:r>
    </w:p>
    <w:p w:rsidR="00A4521A" w:rsidRDefault="00A4521A" w:rsidP="00A4521A"/>
    <w:p w:rsidR="00A4521A" w:rsidRDefault="00A4521A" w:rsidP="00A4521A">
      <w:r>
        <w:t>common sense suggests an approach speed = |</w:t>
      </w:r>
      <w:proofErr w:type="spellStart"/>
      <w:r>
        <w:t>v</w:t>
      </w:r>
      <w:r>
        <w:rPr>
          <w:vertAlign w:val="subscript"/>
        </w:rPr>
        <w:t>A</w:t>
      </w:r>
      <w:proofErr w:type="spellEnd"/>
      <w:r>
        <w:t>| + |</w:t>
      </w:r>
      <w:proofErr w:type="spellStart"/>
      <w:r>
        <w:t>v</w:t>
      </w:r>
      <w:r>
        <w:rPr>
          <w:vertAlign w:val="subscript"/>
        </w:rPr>
        <w:t>B</w:t>
      </w:r>
      <w:proofErr w:type="spellEnd"/>
      <w:r>
        <w:t>|</w:t>
      </w:r>
    </w:p>
    <w:p w:rsidR="00A4521A" w:rsidRDefault="00A4521A" w:rsidP="00A4521A">
      <w:pPr>
        <w:rPr>
          <w:rFonts w:eastAsiaTheme="minorEastAsia"/>
        </w:rPr>
      </w:pPr>
      <w:r>
        <w:t xml:space="preserve">to apply the </w:t>
      </w:r>
      <w:r>
        <w:rPr>
          <w:b/>
        </w:rPr>
        <w:t xml:space="preserve">relativistic velocity </w:t>
      </w:r>
      <w:r w:rsidR="00B26B6A">
        <w:rPr>
          <w:b/>
        </w:rPr>
        <w:t>relationship,</w:t>
      </w:r>
      <w:r>
        <w:rPr>
          <w:b/>
        </w:rPr>
        <w:t xml:space="preserve"> </w:t>
      </w:r>
      <w:r>
        <w:t xml:space="preserve">we must identify the appropriate velocity </w:t>
      </w:r>
      <w:r w:rsidR="00B26B6A">
        <w:t xml:space="preserve">to associate with each symbol  </w:t>
      </w:r>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u-v</m:t>
            </m:r>
          </m:num>
          <m:den>
            <m:r>
              <w:rPr>
                <w:rFonts w:ascii="Cambria Math" w:hAnsi="Cambria Math"/>
              </w:rPr>
              <m:t>1-</m:t>
            </m:r>
            <m:f>
              <m:fPr>
                <m:ctrlPr>
                  <w:rPr>
                    <w:rFonts w:ascii="Cambria Math" w:hAnsi="Cambria Math"/>
                    <w:i/>
                  </w:rPr>
                </m:ctrlPr>
              </m:fPr>
              <m:num>
                <m:r>
                  <w:rPr>
                    <w:rFonts w:ascii="Cambria Math" w:hAnsi="Cambria Math"/>
                  </w:rPr>
                  <m:t>uv</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den>
        </m:f>
      </m:oMath>
    </w:p>
    <w:p w:rsidR="00B26B6A" w:rsidRDefault="00B26B6A" w:rsidP="00A4521A">
      <w:pPr>
        <w:rPr>
          <w:rFonts w:eastAsiaTheme="minorEastAsia"/>
        </w:rPr>
      </w:pPr>
      <w:r>
        <w:rPr>
          <w:rFonts w:eastAsiaTheme="minorEastAsia"/>
        </w:rPr>
        <w:t xml:space="preserve">let </w:t>
      </w:r>
      <w:proofErr w:type="spellStart"/>
      <w:r>
        <w:rPr>
          <w:rFonts w:eastAsiaTheme="minorEastAsia"/>
        </w:rPr>
        <w:t>v</w:t>
      </w:r>
      <w:r>
        <w:rPr>
          <w:rFonts w:eastAsiaTheme="minorEastAsia"/>
          <w:vertAlign w:val="subscript"/>
        </w:rPr>
        <w:t>B</w:t>
      </w:r>
      <w:proofErr w:type="spellEnd"/>
      <w:r>
        <w:rPr>
          <w:rFonts w:eastAsiaTheme="minorEastAsia"/>
        </w:rPr>
        <w:t xml:space="preserve"> be the velocity as seen by the external reference frame </w:t>
      </w:r>
      <w:proofErr w:type="spellStart"/>
      <w:r>
        <w:rPr>
          <w:rFonts w:eastAsiaTheme="minorEastAsia"/>
        </w:rPr>
        <w:t>v</w:t>
      </w:r>
      <w:r>
        <w:rPr>
          <w:rFonts w:eastAsiaTheme="minorEastAsia"/>
          <w:vertAlign w:val="subscript"/>
        </w:rPr>
        <w:t>B</w:t>
      </w:r>
      <w:proofErr w:type="spellEnd"/>
      <w:r>
        <w:rPr>
          <w:rFonts w:eastAsiaTheme="minorEastAsia"/>
        </w:rPr>
        <w:t xml:space="preserve"> = u</w:t>
      </w:r>
    </w:p>
    <w:p w:rsidR="00B26B6A" w:rsidRDefault="00B26B6A" w:rsidP="00A4521A">
      <w:pPr>
        <w:rPr>
          <w:rFonts w:eastAsiaTheme="minorEastAsia"/>
        </w:rPr>
      </w:pPr>
      <w:r>
        <w:rPr>
          <w:rFonts w:eastAsiaTheme="minorEastAsia"/>
        </w:rPr>
        <w:t xml:space="preserve">then </w:t>
      </w:r>
      <w:proofErr w:type="spellStart"/>
      <w:r>
        <w:rPr>
          <w:rFonts w:eastAsiaTheme="minorEastAsia"/>
        </w:rPr>
        <w:t>v</w:t>
      </w:r>
      <w:r>
        <w:rPr>
          <w:rFonts w:eastAsiaTheme="minorEastAsia"/>
          <w:vertAlign w:val="subscript"/>
        </w:rPr>
        <w:t>A</w:t>
      </w:r>
      <w:proofErr w:type="spellEnd"/>
      <w:r>
        <w:rPr>
          <w:rFonts w:eastAsiaTheme="minorEastAsia"/>
        </w:rPr>
        <w:t xml:space="preserve"> is the speed of the secondary reference frame </w:t>
      </w:r>
      <w:proofErr w:type="spellStart"/>
      <w:r>
        <w:rPr>
          <w:rFonts w:eastAsiaTheme="minorEastAsia"/>
        </w:rPr>
        <w:t>v</w:t>
      </w:r>
      <w:r>
        <w:rPr>
          <w:rFonts w:eastAsiaTheme="minorEastAsia"/>
          <w:vertAlign w:val="subscript"/>
        </w:rPr>
        <w:t>A</w:t>
      </w:r>
      <w:proofErr w:type="spellEnd"/>
      <w:r>
        <w:rPr>
          <w:rFonts w:eastAsiaTheme="minorEastAsia"/>
        </w:rPr>
        <w:t xml:space="preserve"> = v</w:t>
      </w:r>
    </w:p>
    <w:p w:rsidR="00B26B6A" w:rsidRDefault="00B26B6A" w:rsidP="00A4521A">
      <w:pPr>
        <w:rPr>
          <w:rFonts w:eastAsiaTheme="minorEastAsia"/>
        </w:rPr>
      </w:pPr>
      <w:r>
        <w:rPr>
          <w:rFonts w:eastAsiaTheme="minorEastAsia"/>
        </w:rPr>
        <w:t xml:space="preserve">then u’ is the speed of B as seen by A (the </w:t>
      </w:r>
      <w:r>
        <w:rPr>
          <w:rFonts w:eastAsiaTheme="minorEastAsia"/>
          <w:b/>
        </w:rPr>
        <w:t>relative velocity</w:t>
      </w:r>
      <w:r>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m:t>
                </m:r>
              </m:sub>
            </m:sSub>
            <m:ctrlPr>
              <w:rPr>
                <w:rFonts w:ascii="Cambria Math" w:hAnsi="Cambria Math"/>
                <w:i/>
              </w:rPr>
            </m:ctrlPr>
          </m:num>
          <m:den>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ub>
                </m:sSub>
                <m:sSub>
                  <m:sSubPr>
                    <m:ctrlPr>
                      <w:rPr>
                        <w:rFonts w:ascii="Cambria Math" w:hAnsi="Cambria Math"/>
                        <w:i/>
                      </w:rPr>
                    </m:ctrlPr>
                  </m:sSubPr>
                  <m:e>
                    <m:r>
                      <w:rPr>
                        <w:rFonts w:ascii="Cambria Math" w:hAnsi="Cambria Math"/>
                      </w:rPr>
                      <m:t>v</m:t>
                    </m:r>
                  </m:e>
                  <m:sub>
                    <m:r>
                      <w:rPr>
                        <w:rFonts w:ascii="Cambria Math" w:hAnsi="Cambria Math"/>
                      </w:rPr>
                      <m:t>A</m:t>
                    </m:r>
                  </m:sub>
                </m:sSub>
              </m:num>
              <m:den>
                <m:sSup>
                  <m:sSupPr>
                    <m:ctrlPr>
                      <w:rPr>
                        <w:rFonts w:ascii="Cambria Math" w:hAnsi="Cambria Math"/>
                        <w:i/>
                      </w:rPr>
                    </m:ctrlPr>
                  </m:sSupPr>
                  <m:e>
                    <m:r>
                      <w:rPr>
                        <w:rFonts w:ascii="Cambria Math" w:hAnsi="Cambria Math"/>
                      </w:rPr>
                      <m:t>c</m:t>
                    </m:r>
                  </m:e>
                  <m:sup>
                    <m:r>
                      <w:rPr>
                        <w:rFonts w:ascii="Cambria Math" w:hAnsi="Cambria Math"/>
                      </w:rPr>
                      <m:t>2</m:t>
                    </m:r>
                  </m:sup>
                </m:sSup>
              </m:den>
            </m:f>
          </m:den>
        </m:f>
      </m:oMath>
      <w:r>
        <w:rPr>
          <w:rFonts w:eastAsiaTheme="minorEastAsia"/>
        </w:rPr>
        <w:t xml:space="preserve">   </w:t>
      </w:r>
    </w:p>
    <w:p w:rsidR="00B26B6A" w:rsidRPr="00B26B6A" w:rsidRDefault="00177FE8" w:rsidP="00A4521A">
      <w:pPr>
        <w:rPr>
          <w:rFonts w:eastAsiaTheme="minorEastAsia"/>
        </w:rPr>
      </w:pPr>
      <m:oMathPara>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u-v</m:t>
              </m:r>
            </m:num>
            <m:den>
              <m:r>
                <w:rPr>
                  <w:rFonts w:ascii="Cambria Math" w:hAnsi="Cambria Math"/>
                </w:rPr>
                <m:t>1-</m:t>
              </m:r>
              <m:f>
                <m:fPr>
                  <m:ctrlPr>
                    <w:rPr>
                      <w:rFonts w:ascii="Cambria Math" w:hAnsi="Cambria Math"/>
                      <w:i/>
                    </w:rPr>
                  </m:ctrlPr>
                </m:fPr>
                <m:num>
                  <m:r>
                    <w:rPr>
                      <w:rFonts w:ascii="Cambria Math" w:hAnsi="Cambria Math"/>
                    </w:rPr>
                    <m:t>uv</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den>
          </m:f>
          <m:r>
            <w:rPr>
              <w:rFonts w:ascii="Cambria Math" w:hAnsi="Cambria Math"/>
            </w:rPr>
            <m:t>=0.385c</m:t>
          </m:r>
        </m:oMath>
      </m:oMathPara>
    </w:p>
    <w:p w:rsidR="00B26B6A" w:rsidRDefault="00B26B6A" w:rsidP="00A4521A">
      <w:pPr>
        <w:rPr>
          <w:rFonts w:eastAsiaTheme="minorEastAsia"/>
        </w:rPr>
      </w:pPr>
    </w:p>
    <w:p w:rsidR="00B26B6A" w:rsidRDefault="00B26B6A" w:rsidP="00A4521A">
      <w:pPr>
        <w:rPr>
          <w:rFonts w:eastAsiaTheme="minorEastAsia"/>
        </w:rPr>
      </w:pPr>
    </w:p>
    <w:p w:rsidR="00B26B6A" w:rsidRDefault="00B26B6A" w:rsidP="00A4521A">
      <w:pPr>
        <w:rPr>
          <w:rFonts w:eastAsiaTheme="minorEastAsia"/>
        </w:rPr>
      </w:pPr>
    </w:p>
    <w:p w:rsidR="00B26B6A" w:rsidRDefault="00B26B6A" w:rsidP="00A4521A">
      <w:pPr>
        <w:rPr>
          <w:rFonts w:eastAsiaTheme="minorEastAsia"/>
        </w:rPr>
      </w:pPr>
    </w:p>
    <w:p w:rsidR="00B26B6A" w:rsidRDefault="00B26B6A" w:rsidP="00A4521A">
      <w:pPr>
        <w:rPr>
          <w:rFonts w:eastAsiaTheme="minorEastAsia"/>
        </w:rPr>
      </w:pPr>
    </w:p>
    <w:p w:rsidR="00B26B6A" w:rsidRDefault="00B26B6A" w:rsidP="00A4521A">
      <w:pPr>
        <w:rPr>
          <w:rFonts w:eastAsiaTheme="minorEastAsia"/>
        </w:rPr>
      </w:pPr>
    </w:p>
    <w:p w:rsidR="00B26B6A" w:rsidRDefault="00B26B6A" w:rsidP="00A4521A">
      <w:pPr>
        <w:rPr>
          <w:rFonts w:eastAsiaTheme="minorEastAsia"/>
        </w:rPr>
      </w:pPr>
    </w:p>
    <w:p w:rsidR="00B26B6A" w:rsidRDefault="00B26B6A" w:rsidP="00A4521A">
      <w:pPr>
        <w:rPr>
          <w:rFonts w:eastAsiaTheme="minorEastAsia"/>
        </w:rPr>
      </w:pPr>
      <w:r>
        <w:rPr>
          <w:rFonts w:eastAsiaTheme="minorEastAsia"/>
        </w:rPr>
        <w:lastRenderedPageBreak/>
        <w:t>THE STANDARD MODEL</w:t>
      </w:r>
    </w:p>
    <w:p w:rsidR="00B26B6A" w:rsidRDefault="00B26B6A" w:rsidP="00A4521A">
      <w:pPr>
        <w:rPr>
          <w:rFonts w:eastAsiaTheme="minorEastAsia"/>
        </w:rPr>
      </w:pPr>
      <w:r>
        <w:rPr>
          <w:rFonts w:eastAsiaTheme="minorEastAsia"/>
        </w:rPr>
        <w:t xml:space="preserve">A </w:t>
      </w:r>
      <w:r>
        <w:rPr>
          <w:rFonts w:eastAsiaTheme="minorEastAsia"/>
          <w:b/>
        </w:rPr>
        <w:t>neutrino</w:t>
      </w:r>
      <w:r>
        <w:rPr>
          <w:rFonts w:eastAsiaTheme="minorEastAsia"/>
        </w:rPr>
        <w:t xml:space="preserve"> is a very small piece of matter. It’s so small that it wasn’t even discovered until 1956. There are three </w:t>
      </w:r>
      <w:r>
        <w:rPr>
          <w:rFonts w:eastAsiaTheme="minorEastAsia"/>
          <w:i/>
        </w:rPr>
        <w:t>‘flavours’</w:t>
      </w:r>
      <w:r>
        <w:rPr>
          <w:rFonts w:eastAsiaTheme="minorEastAsia"/>
        </w:rPr>
        <w:t xml:space="preserve"> of neutrinos: </w:t>
      </w:r>
      <w:r>
        <w:rPr>
          <w:rFonts w:eastAsiaTheme="minorEastAsia"/>
          <w:b/>
        </w:rPr>
        <w:t>electron, muon and tau</w:t>
      </w:r>
      <w:r>
        <w:rPr>
          <w:rFonts w:eastAsiaTheme="minorEastAsia"/>
        </w:rPr>
        <w:t xml:space="preserve">. Most people are familiar with </w:t>
      </w:r>
      <w:r w:rsidR="007C5A45">
        <w:rPr>
          <w:rFonts w:eastAsiaTheme="minorEastAsia"/>
          <w:i/>
        </w:rPr>
        <w:t>three particles of matter</w:t>
      </w:r>
      <w:r w:rsidR="007C5A45">
        <w:rPr>
          <w:rFonts w:eastAsiaTheme="minorEastAsia"/>
        </w:rPr>
        <w:t xml:space="preserve">: </w:t>
      </w:r>
      <w:r w:rsidR="007C5A45">
        <w:rPr>
          <w:rFonts w:eastAsiaTheme="minorEastAsia"/>
          <w:b/>
        </w:rPr>
        <w:t>electron, neutron and proton</w:t>
      </w:r>
      <w:r w:rsidR="007C5A45">
        <w:rPr>
          <w:rFonts w:eastAsiaTheme="minorEastAsia"/>
        </w:rPr>
        <w:t xml:space="preserve">. </w:t>
      </w:r>
    </w:p>
    <w:p w:rsidR="007C5A45" w:rsidRDefault="007C5A45" w:rsidP="00A4521A">
      <w:pPr>
        <w:rPr>
          <w:rFonts w:eastAsiaTheme="minorEastAsia"/>
        </w:rPr>
      </w:pPr>
      <w:r>
        <w:rPr>
          <w:rFonts w:eastAsiaTheme="minorEastAsia"/>
          <w:i/>
        </w:rPr>
        <w:t>Proton and neutrons</w:t>
      </w:r>
      <w:r>
        <w:rPr>
          <w:rFonts w:eastAsiaTheme="minorEastAsia"/>
        </w:rPr>
        <w:t xml:space="preserve"> fall into a category of particles called </w:t>
      </w:r>
      <w:r>
        <w:rPr>
          <w:rFonts w:eastAsiaTheme="minorEastAsia"/>
          <w:b/>
        </w:rPr>
        <w:t>fermionic hadrons or baryons</w:t>
      </w:r>
      <w:r>
        <w:rPr>
          <w:rFonts w:eastAsiaTheme="minorEastAsia"/>
        </w:rPr>
        <w:t xml:space="preserve">. </w:t>
      </w:r>
      <w:r>
        <w:rPr>
          <w:rFonts w:eastAsiaTheme="minorEastAsia"/>
          <w:b/>
        </w:rPr>
        <w:t>Fermions</w:t>
      </w:r>
      <w:r>
        <w:rPr>
          <w:rFonts w:eastAsiaTheme="minorEastAsia"/>
        </w:rPr>
        <w:t xml:space="preserve"> in general are the </w:t>
      </w:r>
      <w:r>
        <w:rPr>
          <w:rFonts w:eastAsiaTheme="minorEastAsia"/>
          <w:i/>
        </w:rPr>
        <w:t>building blocks of matter</w:t>
      </w:r>
      <w:r>
        <w:rPr>
          <w:rFonts w:eastAsiaTheme="minorEastAsia"/>
        </w:rPr>
        <w:t xml:space="preserve">. </w:t>
      </w:r>
      <w:r>
        <w:rPr>
          <w:rFonts w:eastAsiaTheme="minorEastAsia"/>
          <w:b/>
        </w:rPr>
        <w:t xml:space="preserve">Baryons </w:t>
      </w:r>
      <w:r>
        <w:rPr>
          <w:rFonts w:eastAsiaTheme="minorEastAsia"/>
        </w:rPr>
        <w:t xml:space="preserve">are made up of </w:t>
      </w:r>
      <w:r>
        <w:rPr>
          <w:rFonts w:eastAsiaTheme="minorEastAsia"/>
          <w:b/>
        </w:rPr>
        <w:t xml:space="preserve">quarks </w:t>
      </w:r>
      <w:r w:rsidR="00683E50">
        <w:rPr>
          <w:rFonts w:eastAsiaTheme="minorEastAsia"/>
        </w:rPr>
        <w:t xml:space="preserve">and there are </w:t>
      </w:r>
      <w:r w:rsidR="00683E50">
        <w:rPr>
          <w:rFonts w:eastAsiaTheme="minorEastAsia"/>
          <w:b/>
        </w:rPr>
        <w:t>six</w:t>
      </w:r>
      <w:r w:rsidR="00683E50">
        <w:rPr>
          <w:rFonts w:eastAsiaTheme="minorEastAsia"/>
        </w:rPr>
        <w:t xml:space="preserve"> types of quarks resulting in about 120 baryons.</w:t>
      </w:r>
    </w:p>
    <w:p w:rsidR="00683E50" w:rsidRDefault="00683E50" w:rsidP="00A4521A">
      <w:pPr>
        <w:rPr>
          <w:rFonts w:eastAsiaTheme="minorEastAsia"/>
        </w:rPr>
      </w:pPr>
      <w:r>
        <w:rPr>
          <w:rFonts w:eastAsiaTheme="minorEastAsia"/>
          <w:b/>
        </w:rPr>
        <w:t xml:space="preserve">Neutrinos </w:t>
      </w:r>
      <w:r>
        <w:rPr>
          <w:rFonts w:eastAsiaTheme="minorEastAsia"/>
        </w:rPr>
        <w:t xml:space="preserve">however fall into a category called </w:t>
      </w:r>
      <w:r>
        <w:rPr>
          <w:rFonts w:eastAsiaTheme="minorEastAsia"/>
          <w:b/>
        </w:rPr>
        <w:t>leptons</w:t>
      </w:r>
      <w:r>
        <w:rPr>
          <w:rFonts w:eastAsiaTheme="minorEastAsia"/>
        </w:rPr>
        <w:t xml:space="preserve">. </w:t>
      </w:r>
      <w:r>
        <w:rPr>
          <w:rFonts w:eastAsiaTheme="minorEastAsia"/>
          <w:i/>
        </w:rPr>
        <w:t>Leptons are also fermions</w:t>
      </w:r>
      <w:r>
        <w:rPr>
          <w:rFonts w:eastAsiaTheme="minorEastAsia"/>
        </w:rPr>
        <w:t xml:space="preserve"> and together with </w:t>
      </w:r>
      <w:r>
        <w:rPr>
          <w:rFonts w:eastAsiaTheme="minorEastAsia"/>
          <w:i/>
        </w:rPr>
        <w:t>quarks make up matter</w:t>
      </w:r>
      <w:r>
        <w:rPr>
          <w:rFonts w:eastAsiaTheme="minorEastAsia"/>
        </w:rPr>
        <w:t xml:space="preserve">. </w:t>
      </w:r>
      <w:r w:rsidR="009129F5">
        <w:rPr>
          <w:rFonts w:eastAsiaTheme="minorEastAsia"/>
        </w:rPr>
        <w:t xml:space="preserve">The difference between leptons and quarks, is that leptons exist on their own, where quarks combine to form baryons. There are </w:t>
      </w:r>
      <w:r w:rsidR="009129F5">
        <w:rPr>
          <w:rFonts w:eastAsiaTheme="minorEastAsia"/>
          <w:i/>
        </w:rPr>
        <w:t>6 types of leptons</w:t>
      </w:r>
      <w:r w:rsidR="009129F5">
        <w:rPr>
          <w:rFonts w:eastAsiaTheme="minorEastAsia"/>
        </w:rPr>
        <w:t xml:space="preserve">: </w:t>
      </w:r>
      <w:r w:rsidR="009129F5">
        <w:rPr>
          <w:rFonts w:eastAsiaTheme="minorEastAsia"/>
          <w:b/>
        </w:rPr>
        <w:t>electron, electron neutrino, muon, muon neutrino, tau and tau neutrino.</w:t>
      </w:r>
      <w:r w:rsidR="009129F5">
        <w:rPr>
          <w:rFonts w:eastAsiaTheme="minorEastAsia"/>
        </w:rPr>
        <w:t xml:space="preserve"> For each of these, the neutrino brand carries a neutral charge, while their counterparts all have a negative charge. NOTE: there is NO CORRELATION between the particles in the same rows, it’s just how the table is lined up.</w:t>
      </w:r>
    </w:p>
    <w:p w:rsidR="009129F5" w:rsidRDefault="008B7808" w:rsidP="00A4521A">
      <w:pPr>
        <w:rPr>
          <w:rFonts w:eastAsiaTheme="minorEastAsia"/>
        </w:rPr>
      </w:pPr>
      <w:r w:rsidRPr="008B7808">
        <w:rPr>
          <w:noProof/>
        </w:rPr>
        <w:drawing>
          <wp:inline distT="0" distB="0" distL="0" distR="0" wp14:anchorId="2C132537" wp14:editId="69FAEED8">
            <wp:extent cx="2990850" cy="284035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02862" cy="2851763"/>
                    </a:xfrm>
                    <a:prstGeom prst="rect">
                      <a:avLst/>
                    </a:prstGeom>
                  </pic:spPr>
                </pic:pic>
              </a:graphicData>
            </a:graphic>
          </wp:inline>
        </w:drawing>
      </w:r>
    </w:p>
    <w:tbl>
      <w:tblPr>
        <w:tblStyle w:val="TableGrid"/>
        <w:tblW w:w="0" w:type="auto"/>
        <w:tblLook w:val="04A0" w:firstRow="1" w:lastRow="0" w:firstColumn="1" w:lastColumn="0" w:noHBand="0" w:noVBand="1"/>
      </w:tblPr>
      <w:tblGrid>
        <w:gridCol w:w="9016"/>
      </w:tblGrid>
      <w:tr w:rsidR="00F53A73" w:rsidTr="00F53A73">
        <w:tc>
          <w:tcPr>
            <w:tcW w:w="9016" w:type="dxa"/>
          </w:tcPr>
          <w:p w:rsidR="00F53A73" w:rsidRDefault="00F53A73" w:rsidP="00A4521A">
            <w:pPr>
              <w:rPr>
                <w:rFonts w:eastAsiaTheme="minorEastAsia"/>
              </w:rPr>
            </w:pPr>
            <w:r>
              <w:rPr>
                <w:rFonts w:eastAsiaTheme="minorEastAsia"/>
              </w:rPr>
              <w:t>Fermions</w:t>
            </w:r>
          </w:p>
          <w:tbl>
            <w:tblPr>
              <w:tblStyle w:val="TableGrid"/>
              <w:tblW w:w="0" w:type="auto"/>
              <w:tblLook w:val="04A0" w:firstRow="1" w:lastRow="0" w:firstColumn="1" w:lastColumn="0" w:noHBand="0" w:noVBand="1"/>
            </w:tblPr>
            <w:tblGrid>
              <w:gridCol w:w="4395"/>
              <w:gridCol w:w="4395"/>
            </w:tblGrid>
            <w:tr w:rsidR="00F53A73" w:rsidTr="00F53A73">
              <w:tc>
                <w:tcPr>
                  <w:tcW w:w="4395" w:type="dxa"/>
                </w:tcPr>
                <w:p w:rsidR="00F53A73" w:rsidRDefault="00F53A73" w:rsidP="00A4521A">
                  <w:pPr>
                    <w:rPr>
                      <w:rFonts w:eastAsiaTheme="minorEastAsia"/>
                    </w:rPr>
                  </w:pPr>
                  <w:r>
                    <w:rPr>
                      <w:rFonts w:eastAsiaTheme="minorEastAsia"/>
                    </w:rPr>
                    <w:t>Leptons</w:t>
                  </w:r>
                </w:p>
                <w:tbl>
                  <w:tblPr>
                    <w:tblStyle w:val="TableGrid"/>
                    <w:tblW w:w="0" w:type="auto"/>
                    <w:tblLook w:val="04A0" w:firstRow="1" w:lastRow="0" w:firstColumn="1" w:lastColumn="0" w:noHBand="0" w:noVBand="1"/>
                  </w:tblPr>
                  <w:tblGrid>
                    <w:gridCol w:w="2084"/>
                    <w:gridCol w:w="2085"/>
                  </w:tblGrid>
                  <w:tr w:rsidR="00F53A73" w:rsidTr="00F53A73">
                    <w:tc>
                      <w:tcPr>
                        <w:tcW w:w="2084" w:type="dxa"/>
                      </w:tcPr>
                      <w:p w:rsidR="00F53A73" w:rsidRDefault="00F53A73" w:rsidP="00A4521A">
                        <w:pPr>
                          <w:rPr>
                            <w:rFonts w:eastAsiaTheme="minorEastAsia"/>
                          </w:rPr>
                        </w:pPr>
                        <w:r>
                          <w:rPr>
                            <w:rFonts w:eastAsiaTheme="minorEastAsia"/>
                          </w:rPr>
                          <w:t>Name</w:t>
                        </w:r>
                      </w:p>
                    </w:tc>
                    <w:tc>
                      <w:tcPr>
                        <w:tcW w:w="2085" w:type="dxa"/>
                      </w:tcPr>
                      <w:p w:rsidR="00F53A73" w:rsidRDefault="00F53A73" w:rsidP="00A4521A">
                        <w:pPr>
                          <w:rPr>
                            <w:rFonts w:eastAsiaTheme="minorEastAsia"/>
                          </w:rPr>
                        </w:pPr>
                        <w:r>
                          <w:rPr>
                            <w:rFonts w:eastAsiaTheme="minorEastAsia"/>
                          </w:rPr>
                          <w:t>Charge</w:t>
                        </w:r>
                      </w:p>
                    </w:tc>
                  </w:tr>
                  <w:tr w:rsidR="00F53A73" w:rsidTr="00F53A73">
                    <w:tc>
                      <w:tcPr>
                        <w:tcW w:w="2084" w:type="dxa"/>
                      </w:tcPr>
                      <w:p w:rsidR="00F53A73" w:rsidRDefault="00F53A73" w:rsidP="00A4521A">
                        <w:pPr>
                          <w:rPr>
                            <w:rFonts w:eastAsiaTheme="minorEastAsia"/>
                          </w:rPr>
                        </w:pPr>
                        <w:r>
                          <w:rPr>
                            <w:rFonts w:eastAsiaTheme="minorEastAsia"/>
                          </w:rPr>
                          <w:t>Electron Neutrino</w:t>
                        </w:r>
                      </w:p>
                    </w:tc>
                    <w:tc>
                      <w:tcPr>
                        <w:tcW w:w="2085" w:type="dxa"/>
                      </w:tcPr>
                      <w:p w:rsidR="00F53A73" w:rsidRDefault="00F53A73" w:rsidP="00A4521A">
                        <w:pPr>
                          <w:rPr>
                            <w:rFonts w:eastAsiaTheme="minorEastAsia"/>
                          </w:rPr>
                        </w:pPr>
                        <w:r>
                          <w:rPr>
                            <w:rFonts w:eastAsiaTheme="minorEastAsia"/>
                          </w:rPr>
                          <w:t>0</w:t>
                        </w:r>
                      </w:p>
                    </w:tc>
                  </w:tr>
                  <w:tr w:rsidR="00F53A73" w:rsidTr="00F53A73">
                    <w:tc>
                      <w:tcPr>
                        <w:tcW w:w="2084" w:type="dxa"/>
                      </w:tcPr>
                      <w:p w:rsidR="00F53A73" w:rsidRDefault="00F53A73" w:rsidP="00A4521A">
                        <w:pPr>
                          <w:rPr>
                            <w:rFonts w:eastAsiaTheme="minorEastAsia"/>
                          </w:rPr>
                        </w:pPr>
                        <w:r>
                          <w:rPr>
                            <w:rFonts w:eastAsiaTheme="minorEastAsia"/>
                          </w:rPr>
                          <w:t>Electron</w:t>
                        </w:r>
                      </w:p>
                    </w:tc>
                    <w:tc>
                      <w:tcPr>
                        <w:tcW w:w="2085" w:type="dxa"/>
                      </w:tcPr>
                      <w:p w:rsidR="00F53A73" w:rsidRDefault="00F53A73" w:rsidP="00A4521A">
                        <w:pPr>
                          <w:rPr>
                            <w:rFonts w:eastAsiaTheme="minorEastAsia"/>
                          </w:rPr>
                        </w:pPr>
                        <w:r>
                          <w:rPr>
                            <w:rFonts w:eastAsiaTheme="minorEastAsia"/>
                          </w:rPr>
                          <w:t>-1</w:t>
                        </w:r>
                      </w:p>
                    </w:tc>
                  </w:tr>
                  <w:tr w:rsidR="00F53A73" w:rsidTr="00F53A73">
                    <w:tc>
                      <w:tcPr>
                        <w:tcW w:w="2084" w:type="dxa"/>
                      </w:tcPr>
                      <w:p w:rsidR="00F53A73" w:rsidRDefault="00F53A73" w:rsidP="00A4521A">
                        <w:pPr>
                          <w:rPr>
                            <w:rFonts w:eastAsiaTheme="minorEastAsia"/>
                          </w:rPr>
                        </w:pPr>
                        <w:r>
                          <w:rPr>
                            <w:rFonts w:eastAsiaTheme="minorEastAsia"/>
                          </w:rPr>
                          <w:t>Muon Neutrino</w:t>
                        </w:r>
                      </w:p>
                    </w:tc>
                    <w:tc>
                      <w:tcPr>
                        <w:tcW w:w="2085" w:type="dxa"/>
                      </w:tcPr>
                      <w:p w:rsidR="00F53A73" w:rsidRDefault="00F53A73" w:rsidP="00A4521A">
                        <w:pPr>
                          <w:rPr>
                            <w:rFonts w:eastAsiaTheme="minorEastAsia"/>
                          </w:rPr>
                        </w:pPr>
                        <w:r>
                          <w:rPr>
                            <w:rFonts w:eastAsiaTheme="minorEastAsia"/>
                          </w:rPr>
                          <w:t>0</w:t>
                        </w:r>
                      </w:p>
                    </w:tc>
                  </w:tr>
                  <w:tr w:rsidR="00F53A73" w:rsidTr="00F53A73">
                    <w:tc>
                      <w:tcPr>
                        <w:tcW w:w="2084" w:type="dxa"/>
                      </w:tcPr>
                      <w:p w:rsidR="00F53A73" w:rsidRDefault="00F53A73" w:rsidP="00A4521A">
                        <w:pPr>
                          <w:rPr>
                            <w:rFonts w:eastAsiaTheme="minorEastAsia"/>
                          </w:rPr>
                        </w:pPr>
                        <w:r>
                          <w:rPr>
                            <w:rFonts w:eastAsiaTheme="minorEastAsia"/>
                          </w:rPr>
                          <w:t>Muon</w:t>
                        </w:r>
                      </w:p>
                    </w:tc>
                    <w:tc>
                      <w:tcPr>
                        <w:tcW w:w="2085" w:type="dxa"/>
                      </w:tcPr>
                      <w:p w:rsidR="00F53A73" w:rsidRDefault="00F53A73" w:rsidP="00A4521A">
                        <w:pPr>
                          <w:rPr>
                            <w:rFonts w:eastAsiaTheme="minorEastAsia"/>
                          </w:rPr>
                        </w:pPr>
                        <w:r>
                          <w:rPr>
                            <w:rFonts w:eastAsiaTheme="minorEastAsia"/>
                          </w:rPr>
                          <w:t>-1</w:t>
                        </w:r>
                      </w:p>
                    </w:tc>
                  </w:tr>
                  <w:tr w:rsidR="00F53A73" w:rsidTr="00F53A73">
                    <w:tc>
                      <w:tcPr>
                        <w:tcW w:w="2084" w:type="dxa"/>
                      </w:tcPr>
                      <w:p w:rsidR="00F53A73" w:rsidRDefault="00F53A73" w:rsidP="00A4521A">
                        <w:pPr>
                          <w:rPr>
                            <w:rFonts w:eastAsiaTheme="minorEastAsia"/>
                          </w:rPr>
                        </w:pPr>
                        <w:r>
                          <w:rPr>
                            <w:rFonts w:eastAsiaTheme="minorEastAsia"/>
                          </w:rPr>
                          <w:t>Tau Neutrino</w:t>
                        </w:r>
                      </w:p>
                    </w:tc>
                    <w:tc>
                      <w:tcPr>
                        <w:tcW w:w="2085" w:type="dxa"/>
                      </w:tcPr>
                      <w:p w:rsidR="00F53A73" w:rsidRDefault="00F53A73" w:rsidP="00A4521A">
                        <w:pPr>
                          <w:rPr>
                            <w:rFonts w:eastAsiaTheme="minorEastAsia"/>
                          </w:rPr>
                        </w:pPr>
                        <w:r>
                          <w:rPr>
                            <w:rFonts w:eastAsiaTheme="minorEastAsia"/>
                          </w:rPr>
                          <w:t>0</w:t>
                        </w:r>
                      </w:p>
                    </w:tc>
                  </w:tr>
                  <w:tr w:rsidR="00F53A73" w:rsidTr="00F53A73">
                    <w:tc>
                      <w:tcPr>
                        <w:tcW w:w="2084" w:type="dxa"/>
                      </w:tcPr>
                      <w:p w:rsidR="00F53A73" w:rsidRDefault="00F53A73" w:rsidP="00A4521A">
                        <w:pPr>
                          <w:rPr>
                            <w:rFonts w:eastAsiaTheme="minorEastAsia"/>
                          </w:rPr>
                        </w:pPr>
                        <w:r>
                          <w:rPr>
                            <w:rFonts w:eastAsiaTheme="minorEastAsia"/>
                          </w:rPr>
                          <w:t>Tau</w:t>
                        </w:r>
                      </w:p>
                    </w:tc>
                    <w:tc>
                      <w:tcPr>
                        <w:tcW w:w="2085" w:type="dxa"/>
                      </w:tcPr>
                      <w:p w:rsidR="00F53A73" w:rsidRDefault="00F53A73" w:rsidP="00A4521A">
                        <w:pPr>
                          <w:rPr>
                            <w:rFonts w:eastAsiaTheme="minorEastAsia"/>
                          </w:rPr>
                        </w:pPr>
                        <w:r>
                          <w:rPr>
                            <w:rFonts w:eastAsiaTheme="minorEastAsia"/>
                          </w:rPr>
                          <w:t>-1</w:t>
                        </w:r>
                      </w:p>
                    </w:tc>
                  </w:tr>
                </w:tbl>
                <w:p w:rsidR="00F53A73" w:rsidRDefault="00F53A73" w:rsidP="00A4521A">
                  <w:pPr>
                    <w:rPr>
                      <w:rFonts w:eastAsiaTheme="minorEastAsia"/>
                    </w:rPr>
                  </w:pPr>
                </w:p>
              </w:tc>
              <w:tc>
                <w:tcPr>
                  <w:tcW w:w="4395" w:type="dxa"/>
                </w:tcPr>
                <w:p w:rsidR="00F53A73" w:rsidRDefault="00F53A73" w:rsidP="00A4521A">
                  <w:pPr>
                    <w:rPr>
                      <w:rFonts w:eastAsiaTheme="minorEastAsia"/>
                    </w:rPr>
                  </w:pPr>
                  <w:r>
                    <w:rPr>
                      <w:rFonts w:eastAsiaTheme="minorEastAsia"/>
                    </w:rPr>
                    <w:t>Quarks</w:t>
                  </w:r>
                </w:p>
                <w:tbl>
                  <w:tblPr>
                    <w:tblStyle w:val="TableGrid"/>
                    <w:tblW w:w="0" w:type="auto"/>
                    <w:tblLook w:val="04A0" w:firstRow="1" w:lastRow="0" w:firstColumn="1" w:lastColumn="0" w:noHBand="0" w:noVBand="1"/>
                  </w:tblPr>
                  <w:tblGrid>
                    <w:gridCol w:w="2084"/>
                    <w:gridCol w:w="2085"/>
                  </w:tblGrid>
                  <w:tr w:rsidR="00F53A73" w:rsidTr="00F53A73">
                    <w:tc>
                      <w:tcPr>
                        <w:tcW w:w="2084" w:type="dxa"/>
                      </w:tcPr>
                      <w:p w:rsidR="00F53A73" w:rsidRDefault="00F53A73" w:rsidP="00A4521A">
                        <w:pPr>
                          <w:rPr>
                            <w:rFonts w:eastAsiaTheme="minorEastAsia"/>
                          </w:rPr>
                        </w:pPr>
                        <w:r>
                          <w:rPr>
                            <w:rFonts w:eastAsiaTheme="minorEastAsia"/>
                          </w:rPr>
                          <w:t>Name</w:t>
                        </w:r>
                      </w:p>
                    </w:tc>
                    <w:tc>
                      <w:tcPr>
                        <w:tcW w:w="2085" w:type="dxa"/>
                      </w:tcPr>
                      <w:p w:rsidR="00F53A73" w:rsidRDefault="00F53A73" w:rsidP="00A4521A">
                        <w:pPr>
                          <w:rPr>
                            <w:rFonts w:eastAsiaTheme="minorEastAsia"/>
                          </w:rPr>
                        </w:pPr>
                        <w:r>
                          <w:rPr>
                            <w:rFonts w:eastAsiaTheme="minorEastAsia"/>
                          </w:rPr>
                          <w:t>Charge</w:t>
                        </w:r>
                      </w:p>
                    </w:tc>
                  </w:tr>
                  <w:tr w:rsidR="00F53A73" w:rsidTr="00F53A73">
                    <w:tc>
                      <w:tcPr>
                        <w:tcW w:w="2084" w:type="dxa"/>
                      </w:tcPr>
                      <w:p w:rsidR="00F53A73" w:rsidRDefault="00F53A73" w:rsidP="00A4521A">
                        <w:pPr>
                          <w:rPr>
                            <w:rFonts w:eastAsiaTheme="minorEastAsia"/>
                          </w:rPr>
                        </w:pPr>
                        <w:r>
                          <w:rPr>
                            <w:rFonts w:eastAsiaTheme="minorEastAsia"/>
                          </w:rPr>
                          <w:t>Up</w:t>
                        </w:r>
                      </w:p>
                    </w:tc>
                    <w:tc>
                      <w:tcPr>
                        <w:tcW w:w="2085" w:type="dxa"/>
                      </w:tcPr>
                      <w:p w:rsidR="00F53A73" w:rsidRDefault="00F53A73" w:rsidP="00A4521A">
                        <w:pPr>
                          <w:rPr>
                            <w:rFonts w:eastAsiaTheme="minorEastAsia"/>
                          </w:rPr>
                        </w:pPr>
                        <w:r>
                          <w:rPr>
                            <w:rFonts w:eastAsiaTheme="minorEastAsia"/>
                          </w:rPr>
                          <w:t>2/3</w:t>
                        </w:r>
                      </w:p>
                    </w:tc>
                  </w:tr>
                  <w:tr w:rsidR="00F53A73" w:rsidTr="00F53A73">
                    <w:tc>
                      <w:tcPr>
                        <w:tcW w:w="2084" w:type="dxa"/>
                      </w:tcPr>
                      <w:p w:rsidR="00F53A73" w:rsidRDefault="00F53A73" w:rsidP="00A4521A">
                        <w:pPr>
                          <w:rPr>
                            <w:rFonts w:eastAsiaTheme="minorEastAsia"/>
                          </w:rPr>
                        </w:pPr>
                        <w:r>
                          <w:rPr>
                            <w:rFonts w:eastAsiaTheme="minorEastAsia"/>
                          </w:rPr>
                          <w:t>Down</w:t>
                        </w:r>
                      </w:p>
                    </w:tc>
                    <w:tc>
                      <w:tcPr>
                        <w:tcW w:w="2085" w:type="dxa"/>
                      </w:tcPr>
                      <w:p w:rsidR="00F53A73" w:rsidRDefault="00F53A73" w:rsidP="00A4521A">
                        <w:pPr>
                          <w:rPr>
                            <w:rFonts w:eastAsiaTheme="minorEastAsia"/>
                          </w:rPr>
                        </w:pPr>
                        <w:r>
                          <w:rPr>
                            <w:rFonts w:eastAsiaTheme="minorEastAsia"/>
                          </w:rPr>
                          <w:t>-1/3</w:t>
                        </w:r>
                      </w:p>
                    </w:tc>
                  </w:tr>
                  <w:tr w:rsidR="00F53A73" w:rsidTr="00F53A73">
                    <w:tc>
                      <w:tcPr>
                        <w:tcW w:w="2084" w:type="dxa"/>
                      </w:tcPr>
                      <w:p w:rsidR="00F53A73" w:rsidRDefault="00F53A73" w:rsidP="00A4521A">
                        <w:pPr>
                          <w:rPr>
                            <w:rFonts w:eastAsiaTheme="minorEastAsia"/>
                          </w:rPr>
                        </w:pPr>
                        <w:r>
                          <w:rPr>
                            <w:rFonts w:eastAsiaTheme="minorEastAsia"/>
                          </w:rPr>
                          <w:t>Charm</w:t>
                        </w:r>
                      </w:p>
                    </w:tc>
                    <w:tc>
                      <w:tcPr>
                        <w:tcW w:w="2085" w:type="dxa"/>
                      </w:tcPr>
                      <w:p w:rsidR="00F53A73" w:rsidRDefault="00F53A73" w:rsidP="00A4521A">
                        <w:pPr>
                          <w:rPr>
                            <w:rFonts w:eastAsiaTheme="minorEastAsia"/>
                          </w:rPr>
                        </w:pPr>
                        <w:r>
                          <w:rPr>
                            <w:rFonts w:eastAsiaTheme="minorEastAsia"/>
                          </w:rPr>
                          <w:t>2/3</w:t>
                        </w:r>
                      </w:p>
                    </w:tc>
                  </w:tr>
                  <w:tr w:rsidR="00F53A73" w:rsidTr="00F53A73">
                    <w:tc>
                      <w:tcPr>
                        <w:tcW w:w="2084" w:type="dxa"/>
                      </w:tcPr>
                      <w:p w:rsidR="00F53A73" w:rsidRDefault="00F53A73" w:rsidP="00A4521A">
                        <w:pPr>
                          <w:rPr>
                            <w:rFonts w:eastAsiaTheme="minorEastAsia"/>
                          </w:rPr>
                        </w:pPr>
                        <w:r>
                          <w:rPr>
                            <w:rFonts w:eastAsiaTheme="minorEastAsia"/>
                          </w:rPr>
                          <w:t>Strange</w:t>
                        </w:r>
                      </w:p>
                    </w:tc>
                    <w:tc>
                      <w:tcPr>
                        <w:tcW w:w="2085" w:type="dxa"/>
                      </w:tcPr>
                      <w:p w:rsidR="00F53A73" w:rsidRDefault="00F53A73" w:rsidP="00A4521A">
                        <w:pPr>
                          <w:rPr>
                            <w:rFonts w:eastAsiaTheme="minorEastAsia"/>
                          </w:rPr>
                        </w:pPr>
                        <w:r>
                          <w:rPr>
                            <w:rFonts w:eastAsiaTheme="minorEastAsia"/>
                          </w:rPr>
                          <w:t>-1/3</w:t>
                        </w:r>
                      </w:p>
                    </w:tc>
                  </w:tr>
                  <w:tr w:rsidR="00F53A73" w:rsidTr="00F53A73">
                    <w:tc>
                      <w:tcPr>
                        <w:tcW w:w="2084" w:type="dxa"/>
                      </w:tcPr>
                      <w:p w:rsidR="00F53A73" w:rsidRDefault="00F53A73" w:rsidP="00A4521A">
                        <w:pPr>
                          <w:rPr>
                            <w:rFonts w:eastAsiaTheme="minorEastAsia"/>
                          </w:rPr>
                        </w:pPr>
                        <w:r>
                          <w:rPr>
                            <w:rFonts w:eastAsiaTheme="minorEastAsia"/>
                          </w:rPr>
                          <w:t>Top</w:t>
                        </w:r>
                      </w:p>
                    </w:tc>
                    <w:tc>
                      <w:tcPr>
                        <w:tcW w:w="2085" w:type="dxa"/>
                      </w:tcPr>
                      <w:p w:rsidR="00F53A73" w:rsidRDefault="00F53A73" w:rsidP="00A4521A">
                        <w:pPr>
                          <w:rPr>
                            <w:rFonts w:eastAsiaTheme="minorEastAsia"/>
                          </w:rPr>
                        </w:pPr>
                        <w:r>
                          <w:rPr>
                            <w:rFonts w:eastAsiaTheme="minorEastAsia"/>
                          </w:rPr>
                          <w:t>2/3</w:t>
                        </w:r>
                      </w:p>
                    </w:tc>
                  </w:tr>
                  <w:tr w:rsidR="00F53A73" w:rsidTr="00F53A73">
                    <w:tc>
                      <w:tcPr>
                        <w:tcW w:w="2084" w:type="dxa"/>
                      </w:tcPr>
                      <w:p w:rsidR="00F53A73" w:rsidRDefault="00F53A73" w:rsidP="00A4521A">
                        <w:pPr>
                          <w:rPr>
                            <w:rFonts w:eastAsiaTheme="minorEastAsia"/>
                          </w:rPr>
                        </w:pPr>
                        <w:r>
                          <w:rPr>
                            <w:rFonts w:eastAsiaTheme="minorEastAsia"/>
                          </w:rPr>
                          <w:t>Bottom</w:t>
                        </w:r>
                      </w:p>
                    </w:tc>
                    <w:tc>
                      <w:tcPr>
                        <w:tcW w:w="2085" w:type="dxa"/>
                      </w:tcPr>
                      <w:p w:rsidR="00F53A73" w:rsidRDefault="00F53A73" w:rsidP="00A4521A">
                        <w:pPr>
                          <w:rPr>
                            <w:rFonts w:eastAsiaTheme="minorEastAsia"/>
                          </w:rPr>
                        </w:pPr>
                        <w:r>
                          <w:rPr>
                            <w:rFonts w:eastAsiaTheme="minorEastAsia"/>
                          </w:rPr>
                          <w:t>-1/3</w:t>
                        </w:r>
                      </w:p>
                    </w:tc>
                  </w:tr>
                </w:tbl>
                <w:p w:rsidR="00F53A73" w:rsidRDefault="00F53A73" w:rsidP="00A4521A">
                  <w:pPr>
                    <w:rPr>
                      <w:rFonts w:eastAsiaTheme="minorEastAsia"/>
                    </w:rPr>
                  </w:pPr>
                </w:p>
              </w:tc>
            </w:tr>
          </w:tbl>
          <w:p w:rsidR="00F53A73" w:rsidRDefault="00F53A73" w:rsidP="00A4521A">
            <w:pPr>
              <w:rPr>
                <w:rFonts w:eastAsiaTheme="minorEastAsia"/>
              </w:rPr>
            </w:pPr>
          </w:p>
        </w:tc>
      </w:tr>
    </w:tbl>
    <w:p w:rsidR="008B7808" w:rsidRPr="009129F5" w:rsidRDefault="008B7808" w:rsidP="00A4521A">
      <w:pPr>
        <w:rPr>
          <w:rFonts w:eastAsiaTheme="minorEastAsia"/>
        </w:rPr>
      </w:pPr>
    </w:p>
    <w:p w:rsidR="00B26B6A" w:rsidRDefault="00F53A73" w:rsidP="00A4521A">
      <w:pPr>
        <w:rPr>
          <w:rFonts w:eastAsiaTheme="minorEastAsia"/>
        </w:rPr>
      </w:pPr>
      <w:r>
        <w:rPr>
          <w:rFonts w:eastAsiaTheme="minorEastAsia"/>
        </w:rPr>
        <w:t xml:space="preserve">Now there is another class of particles called </w:t>
      </w:r>
      <w:r>
        <w:rPr>
          <w:rFonts w:eastAsiaTheme="minorEastAsia"/>
          <w:b/>
        </w:rPr>
        <w:t>Bosons</w:t>
      </w:r>
      <w:r>
        <w:rPr>
          <w:rFonts w:eastAsiaTheme="minorEastAsia"/>
        </w:rPr>
        <w:t xml:space="preserve">. They are also made up of quarks, like fermions. The property that separates bosons from fermions is called </w:t>
      </w:r>
      <w:r>
        <w:rPr>
          <w:rFonts w:eastAsiaTheme="minorEastAsia"/>
          <w:b/>
        </w:rPr>
        <w:t>spin</w:t>
      </w:r>
      <w:r>
        <w:rPr>
          <w:rFonts w:eastAsiaTheme="minorEastAsia"/>
        </w:rPr>
        <w:t xml:space="preserve">. If it has an </w:t>
      </w:r>
      <w:r>
        <w:rPr>
          <w:rFonts w:eastAsiaTheme="minorEastAsia"/>
          <w:i/>
        </w:rPr>
        <w:t>integer spin, it is a boson</w:t>
      </w:r>
      <w:r>
        <w:rPr>
          <w:rFonts w:eastAsiaTheme="minorEastAsia"/>
        </w:rPr>
        <w:t xml:space="preserve">. If it has a </w:t>
      </w:r>
      <w:r>
        <w:rPr>
          <w:rFonts w:eastAsiaTheme="minorEastAsia"/>
          <w:i/>
        </w:rPr>
        <w:t xml:space="preserve">spin </w:t>
      </w:r>
      <w:r w:rsidR="00DB23EF">
        <w:rPr>
          <w:rFonts w:eastAsiaTheme="minorEastAsia"/>
          <w:i/>
        </w:rPr>
        <w:t>+- 1/2, +- 3/2 then it is a fermion.</w:t>
      </w:r>
      <w:r w:rsidR="00DB23EF">
        <w:rPr>
          <w:rFonts w:eastAsiaTheme="minorEastAsia"/>
        </w:rPr>
        <w:t xml:space="preserve"> Another class of particles is known as </w:t>
      </w:r>
      <w:r w:rsidR="00DB23EF">
        <w:rPr>
          <w:rFonts w:eastAsiaTheme="minorEastAsia"/>
          <w:b/>
        </w:rPr>
        <w:t>mesons</w:t>
      </w:r>
      <w:r w:rsidR="00DB23EF">
        <w:rPr>
          <w:rFonts w:eastAsiaTheme="minorEastAsia"/>
        </w:rPr>
        <w:t xml:space="preserve"> which are also bosons. One example of a meson that will come up later is the </w:t>
      </w:r>
      <w:r w:rsidR="00DB23EF">
        <w:rPr>
          <w:rFonts w:eastAsiaTheme="minorEastAsia"/>
          <w:b/>
        </w:rPr>
        <w:t>pion</w:t>
      </w:r>
      <w:r w:rsidR="00DB23EF">
        <w:rPr>
          <w:rFonts w:eastAsiaTheme="minorEastAsia"/>
        </w:rPr>
        <w:t xml:space="preserve">. While </w:t>
      </w:r>
      <w:r w:rsidR="00DB23EF">
        <w:rPr>
          <w:rFonts w:eastAsiaTheme="minorEastAsia"/>
          <w:i/>
        </w:rPr>
        <w:t>fermions are the matter particles,</w:t>
      </w:r>
      <w:r w:rsidR="00DB23EF">
        <w:rPr>
          <w:rFonts w:eastAsiaTheme="minorEastAsia"/>
        </w:rPr>
        <w:t xml:space="preserve"> it would be convenient to think of </w:t>
      </w:r>
      <w:r w:rsidR="00DB23EF">
        <w:rPr>
          <w:rFonts w:eastAsiaTheme="minorEastAsia"/>
          <w:i/>
        </w:rPr>
        <w:t>bosons as the mediators of force:</w:t>
      </w:r>
      <w:r w:rsidR="00DB23EF">
        <w:rPr>
          <w:rFonts w:eastAsiaTheme="minorEastAsia"/>
        </w:rPr>
        <w:t xml:space="preserve"> where the </w:t>
      </w:r>
      <w:r w:rsidR="00DB23EF">
        <w:rPr>
          <w:rFonts w:eastAsiaTheme="minorEastAsia"/>
          <w:b/>
          <w:i/>
        </w:rPr>
        <w:t>gluons</w:t>
      </w:r>
      <w:r w:rsidR="00DB23EF">
        <w:rPr>
          <w:rFonts w:eastAsiaTheme="minorEastAsia"/>
          <w:i/>
        </w:rPr>
        <w:t xml:space="preserve"> mediate </w:t>
      </w:r>
      <w:proofErr w:type="gramStart"/>
      <w:r w:rsidR="00DB23EF">
        <w:rPr>
          <w:rFonts w:eastAsiaTheme="minorEastAsia"/>
          <w:i/>
        </w:rPr>
        <w:t>strong force</w:t>
      </w:r>
      <w:proofErr w:type="gramEnd"/>
      <w:r w:rsidR="00DB23EF">
        <w:rPr>
          <w:rFonts w:eastAsiaTheme="minorEastAsia"/>
          <w:i/>
        </w:rPr>
        <w:t xml:space="preserve">, </w:t>
      </w:r>
      <w:r w:rsidR="00DB23EF">
        <w:rPr>
          <w:rFonts w:eastAsiaTheme="minorEastAsia"/>
          <w:b/>
          <w:i/>
        </w:rPr>
        <w:t xml:space="preserve">photons W+, W- and Z </w:t>
      </w:r>
      <w:r w:rsidR="00DB23EF">
        <w:rPr>
          <w:rFonts w:eastAsiaTheme="minorEastAsia"/>
          <w:i/>
        </w:rPr>
        <w:t xml:space="preserve">particles mediate electroweak force, and the </w:t>
      </w:r>
      <w:r w:rsidR="00DB23EF">
        <w:rPr>
          <w:rFonts w:eastAsiaTheme="minorEastAsia"/>
          <w:i/>
        </w:rPr>
        <w:lastRenderedPageBreak/>
        <w:t xml:space="preserve">as yet unobserved </w:t>
      </w:r>
      <w:r w:rsidR="00DB23EF">
        <w:rPr>
          <w:rFonts w:eastAsiaTheme="minorEastAsia"/>
          <w:b/>
          <w:i/>
        </w:rPr>
        <w:t>graviton</w:t>
      </w:r>
      <w:r w:rsidR="00DB23EF">
        <w:rPr>
          <w:rFonts w:eastAsiaTheme="minorEastAsia"/>
          <w:i/>
        </w:rPr>
        <w:t xml:space="preserve"> mediates the gravitational force.</w:t>
      </w:r>
      <w:r w:rsidR="00DB23EF">
        <w:rPr>
          <w:rFonts w:eastAsiaTheme="minorEastAsia"/>
        </w:rPr>
        <w:t xml:space="preserve"> </w:t>
      </w:r>
      <w:r w:rsidR="00DB23EF">
        <w:rPr>
          <w:rFonts w:eastAsiaTheme="minorEastAsia"/>
          <w:b/>
        </w:rPr>
        <w:t xml:space="preserve">Mesons </w:t>
      </w:r>
      <w:r w:rsidR="00DB23EF">
        <w:rPr>
          <w:rFonts w:eastAsiaTheme="minorEastAsia"/>
        </w:rPr>
        <w:t xml:space="preserve">are also bosons since they too are made of quarks, with integer spins. </w:t>
      </w:r>
    </w:p>
    <w:p w:rsidR="00DB23EF" w:rsidRDefault="00DB23EF" w:rsidP="00A4521A">
      <w:pPr>
        <w:rPr>
          <w:rFonts w:eastAsiaTheme="minorEastAsia"/>
        </w:rPr>
      </w:pPr>
      <w:r>
        <w:rPr>
          <w:rFonts w:eastAsiaTheme="minorEastAsia"/>
        </w:rPr>
        <w:t xml:space="preserve">This is a very basic description of what is known as the </w:t>
      </w:r>
      <w:r>
        <w:rPr>
          <w:rFonts w:eastAsiaTheme="minorEastAsia"/>
          <w:b/>
        </w:rPr>
        <w:t>Standard Model of Fundamental Particles.</w:t>
      </w:r>
      <w:r>
        <w:rPr>
          <w:rFonts w:eastAsiaTheme="minorEastAsia"/>
        </w:rPr>
        <w:t xml:space="preserve"> But it is also important to know that there are several </w:t>
      </w:r>
      <w:r>
        <w:rPr>
          <w:rFonts w:eastAsiaTheme="minorEastAsia"/>
          <w:i/>
        </w:rPr>
        <w:t>forces</w:t>
      </w:r>
      <w:r>
        <w:rPr>
          <w:rFonts w:eastAsiaTheme="minorEastAsia"/>
        </w:rPr>
        <w:t xml:space="preserve"> that act upon particles: </w:t>
      </w:r>
      <w:r>
        <w:rPr>
          <w:rFonts w:eastAsiaTheme="minorEastAsia"/>
          <w:i/>
        </w:rPr>
        <w:t>gravitational, weak, strong and electromagnetic.</w:t>
      </w:r>
      <w:r>
        <w:rPr>
          <w:rFonts w:eastAsiaTheme="minorEastAsia"/>
        </w:rPr>
        <w:t xml:space="preserve"> </w:t>
      </w:r>
      <w:r>
        <w:rPr>
          <w:rFonts w:eastAsiaTheme="minorEastAsia"/>
          <w:b/>
        </w:rPr>
        <w:t>Each type of particle interacts differently to each force.</w:t>
      </w:r>
      <w:r>
        <w:rPr>
          <w:rFonts w:eastAsiaTheme="minorEastAsia"/>
        </w:rPr>
        <w:t xml:space="preserve"> For example, every particle with mass interacts gravitationally, but only electrically charged particles interact electromagnetically. </w:t>
      </w:r>
      <w:r>
        <w:rPr>
          <w:rFonts w:eastAsiaTheme="minorEastAsia"/>
          <w:b/>
        </w:rPr>
        <w:t xml:space="preserve">Quarks </w:t>
      </w:r>
      <w:r>
        <w:rPr>
          <w:rFonts w:eastAsiaTheme="minorEastAsia"/>
        </w:rPr>
        <w:t xml:space="preserve">and </w:t>
      </w:r>
      <w:r>
        <w:rPr>
          <w:rFonts w:eastAsiaTheme="minorEastAsia"/>
          <w:b/>
        </w:rPr>
        <w:t>gluons</w:t>
      </w:r>
      <w:r>
        <w:rPr>
          <w:rFonts w:eastAsiaTheme="minorEastAsia"/>
        </w:rPr>
        <w:t xml:space="preserve"> interact via the </w:t>
      </w:r>
      <w:proofErr w:type="gramStart"/>
      <w:r>
        <w:rPr>
          <w:rFonts w:eastAsiaTheme="minorEastAsia"/>
          <w:i/>
        </w:rPr>
        <w:t>strong force</w:t>
      </w:r>
      <w:proofErr w:type="gramEnd"/>
      <w:r>
        <w:rPr>
          <w:rFonts w:eastAsiaTheme="minorEastAsia"/>
          <w:i/>
        </w:rPr>
        <w:t>,</w:t>
      </w:r>
      <w:r>
        <w:rPr>
          <w:rFonts w:eastAsiaTheme="minorEastAsia"/>
        </w:rPr>
        <w:t xml:space="preserve"> and </w:t>
      </w:r>
      <w:r>
        <w:rPr>
          <w:rFonts w:eastAsiaTheme="minorEastAsia"/>
          <w:b/>
        </w:rPr>
        <w:t>quarks and leptons</w:t>
      </w:r>
      <w:r>
        <w:rPr>
          <w:rFonts w:eastAsiaTheme="minorEastAsia"/>
        </w:rPr>
        <w:t xml:space="preserve"> interact via the </w:t>
      </w:r>
      <w:r>
        <w:rPr>
          <w:rFonts w:eastAsiaTheme="minorEastAsia"/>
          <w:i/>
        </w:rPr>
        <w:t>weak force</w:t>
      </w:r>
      <w:r>
        <w:rPr>
          <w:rFonts w:eastAsiaTheme="minorEastAsia"/>
        </w:rPr>
        <w:t xml:space="preserve">. </w:t>
      </w:r>
    </w:p>
    <w:p w:rsidR="0024534B" w:rsidRDefault="0024534B" w:rsidP="00A4521A">
      <w:pPr>
        <w:rPr>
          <w:rFonts w:eastAsiaTheme="minorEastAsia"/>
        </w:rPr>
      </w:pPr>
    </w:p>
    <w:p w:rsidR="00B155B3" w:rsidRDefault="0024534B" w:rsidP="00A4521A">
      <w:pPr>
        <w:rPr>
          <w:rFonts w:eastAsiaTheme="minorEastAsia"/>
        </w:rPr>
      </w:pPr>
      <w:r>
        <w:rPr>
          <w:rFonts w:eastAsiaTheme="minorEastAsia"/>
        </w:rPr>
        <w:t>PARTICLE INTERACTIONS AND CONSERVATIVE LAWS</w:t>
      </w:r>
    </w:p>
    <w:p w:rsidR="0024534B" w:rsidRDefault="000D399E" w:rsidP="0024534B">
      <w:pPr>
        <w:pStyle w:val="ListParagraph"/>
        <w:numPr>
          <w:ilvl w:val="0"/>
          <w:numId w:val="1"/>
        </w:numPr>
        <w:rPr>
          <w:rFonts w:eastAsiaTheme="minorEastAsia"/>
        </w:rPr>
      </w:pPr>
      <w:r>
        <w:rPr>
          <w:rFonts w:eastAsiaTheme="minorEastAsia"/>
        </w:rPr>
        <w:t>In developing the standard model for particles, certain types of interactions and decays are observed to be allowed and others seem to be forbidden</w:t>
      </w:r>
    </w:p>
    <w:p w:rsidR="000D399E" w:rsidRDefault="000D399E" w:rsidP="0024534B">
      <w:pPr>
        <w:pStyle w:val="ListParagraph"/>
        <w:numPr>
          <w:ilvl w:val="0"/>
          <w:numId w:val="1"/>
        </w:numPr>
        <w:rPr>
          <w:rFonts w:eastAsiaTheme="minorEastAsia"/>
        </w:rPr>
      </w:pPr>
      <w:r>
        <w:rPr>
          <w:rFonts w:eastAsiaTheme="minorEastAsia"/>
        </w:rPr>
        <w:t xml:space="preserve">The study of </w:t>
      </w:r>
      <w:r>
        <w:rPr>
          <w:rFonts w:eastAsiaTheme="minorEastAsia"/>
          <w:b/>
        </w:rPr>
        <w:t>interactions</w:t>
      </w:r>
      <w:r>
        <w:rPr>
          <w:rFonts w:eastAsiaTheme="minorEastAsia"/>
        </w:rPr>
        <w:t xml:space="preserve"> has led to </w:t>
      </w:r>
      <w:proofErr w:type="gramStart"/>
      <w:r>
        <w:rPr>
          <w:rFonts w:eastAsiaTheme="minorEastAsia"/>
        </w:rPr>
        <w:t>a number of</w:t>
      </w:r>
      <w:proofErr w:type="gramEnd"/>
      <w:r>
        <w:rPr>
          <w:rFonts w:eastAsiaTheme="minorEastAsia"/>
        </w:rPr>
        <w:t xml:space="preserve"> </w:t>
      </w:r>
      <w:r>
        <w:rPr>
          <w:rFonts w:eastAsiaTheme="minorEastAsia"/>
          <w:b/>
        </w:rPr>
        <w:t>conservative laws</w:t>
      </w:r>
      <w:r>
        <w:rPr>
          <w:rFonts w:eastAsiaTheme="minorEastAsia"/>
        </w:rPr>
        <w:t xml:space="preserve"> which govern them</w:t>
      </w:r>
    </w:p>
    <w:p w:rsidR="000D399E" w:rsidRDefault="00891162" w:rsidP="0024534B">
      <w:pPr>
        <w:pStyle w:val="ListParagraph"/>
        <w:numPr>
          <w:ilvl w:val="0"/>
          <w:numId w:val="1"/>
        </w:numPr>
        <w:rPr>
          <w:rFonts w:eastAsiaTheme="minorEastAsia"/>
        </w:rPr>
      </w:pPr>
      <w:r>
        <w:rPr>
          <w:rFonts w:eastAsiaTheme="minorEastAsia"/>
        </w:rPr>
        <w:t>These conservative laws are in addition to the classical conservation laws such as conservation of energy, charge etc., which still apply in the realm of particle interactions</w:t>
      </w:r>
    </w:p>
    <w:p w:rsidR="00891162" w:rsidRDefault="00891162" w:rsidP="0024534B">
      <w:pPr>
        <w:pStyle w:val="ListParagraph"/>
        <w:numPr>
          <w:ilvl w:val="0"/>
          <w:numId w:val="1"/>
        </w:numPr>
        <w:rPr>
          <w:rFonts w:eastAsiaTheme="minorEastAsia"/>
        </w:rPr>
      </w:pPr>
      <w:r>
        <w:rPr>
          <w:rFonts w:eastAsiaTheme="minorEastAsia"/>
        </w:rPr>
        <w:t xml:space="preserve">Strong overall conservative laws are the </w:t>
      </w:r>
      <w:r>
        <w:rPr>
          <w:rFonts w:eastAsiaTheme="minorEastAsia"/>
          <w:b/>
        </w:rPr>
        <w:t xml:space="preserve">conservation of baryon number </w:t>
      </w:r>
      <w:r>
        <w:rPr>
          <w:rFonts w:eastAsiaTheme="minorEastAsia"/>
        </w:rPr>
        <w:t xml:space="preserve">and the </w:t>
      </w:r>
      <w:r>
        <w:rPr>
          <w:rFonts w:eastAsiaTheme="minorEastAsia"/>
          <w:b/>
        </w:rPr>
        <w:t>conservation of lepton number</w:t>
      </w:r>
      <w:r>
        <w:rPr>
          <w:rFonts w:eastAsiaTheme="minorEastAsia"/>
        </w:rPr>
        <w:t xml:space="preserve">. Specific </w:t>
      </w:r>
      <w:r>
        <w:rPr>
          <w:rFonts w:eastAsiaTheme="minorEastAsia"/>
          <w:i/>
        </w:rPr>
        <w:t>quantum numbers</w:t>
      </w:r>
      <w:r>
        <w:rPr>
          <w:rFonts w:eastAsiaTheme="minorEastAsia"/>
        </w:rPr>
        <w:t xml:space="preserve"> have been assigned to the different fundamental particles, and other conservative laws are associated with those quantum numbers.</w:t>
      </w:r>
    </w:p>
    <w:p w:rsidR="00891162" w:rsidRDefault="00891162" w:rsidP="0024534B">
      <w:pPr>
        <w:pStyle w:val="ListParagraph"/>
        <w:numPr>
          <w:ilvl w:val="0"/>
          <w:numId w:val="1"/>
        </w:numPr>
        <w:rPr>
          <w:rFonts w:eastAsiaTheme="minorEastAsia"/>
        </w:rPr>
      </w:pPr>
      <w:r>
        <w:rPr>
          <w:rFonts w:eastAsiaTheme="minorEastAsia"/>
        </w:rPr>
        <w:t>Every process that is not forbidden must occur</w:t>
      </w:r>
    </w:p>
    <w:p w:rsidR="00891162" w:rsidRDefault="00891162" w:rsidP="0024534B">
      <w:pPr>
        <w:pStyle w:val="ListParagraph"/>
        <w:numPr>
          <w:ilvl w:val="0"/>
          <w:numId w:val="1"/>
        </w:numPr>
        <w:rPr>
          <w:rFonts w:eastAsiaTheme="minorEastAsia"/>
        </w:rPr>
      </w:pPr>
      <w:r>
        <w:rPr>
          <w:rFonts w:eastAsiaTheme="minorEastAsia"/>
        </w:rPr>
        <w:t xml:space="preserve">To calculate the </w:t>
      </w:r>
      <w:r>
        <w:rPr>
          <w:rFonts w:eastAsiaTheme="minorEastAsia"/>
          <w:b/>
        </w:rPr>
        <w:t xml:space="preserve">Baryon </w:t>
      </w:r>
      <w:proofErr w:type="gramStart"/>
      <w:r>
        <w:rPr>
          <w:rFonts w:eastAsiaTheme="minorEastAsia"/>
          <w:b/>
        </w:rPr>
        <w:t>number</w:t>
      </w:r>
      <w:proofErr w:type="gramEnd"/>
      <w:r>
        <w:rPr>
          <w:rFonts w:eastAsiaTheme="minorEastAsia"/>
        </w:rPr>
        <w:t xml:space="preserve"> use the following equation </w:t>
      </w:r>
      <m:oMath>
        <m:r>
          <w:rPr>
            <w:rFonts w:ascii="Cambria Math" w:eastAsiaTheme="minorEastAsia" w:hAnsi="Cambria Math"/>
          </w:rPr>
          <m:t>B=</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q</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aq</m:t>
            </m:r>
          </m:sub>
        </m:sSub>
        <m:r>
          <w:rPr>
            <w:rFonts w:ascii="Cambria Math" w:eastAsiaTheme="minorEastAsia" w:hAnsi="Cambria Math"/>
          </w:rPr>
          <m:t>)</m:t>
        </m:r>
      </m:oMath>
    </w:p>
    <w:p w:rsidR="00891162" w:rsidRDefault="00891162" w:rsidP="00891162">
      <w:pPr>
        <w:pStyle w:val="ListParagraph"/>
        <w:rPr>
          <w:rFonts w:eastAsiaTheme="minorEastAsia"/>
        </w:rPr>
      </w:pPr>
      <w:proofErr w:type="gramStart"/>
      <w:r>
        <w:rPr>
          <w:rFonts w:eastAsiaTheme="minorEastAsia"/>
        </w:rPr>
        <w:t>So</w:t>
      </w:r>
      <w:proofErr w:type="gramEnd"/>
      <w:r>
        <w:rPr>
          <w:rFonts w:eastAsiaTheme="minorEastAsia"/>
        </w:rPr>
        <w:t xml:space="preserve"> </w:t>
      </w:r>
      <w:r>
        <w:rPr>
          <w:rFonts w:eastAsiaTheme="minorEastAsia"/>
          <w:b/>
        </w:rPr>
        <w:t>Baryons have a +1 number and Mesons have a 0 number</w:t>
      </w:r>
      <w:r>
        <w:rPr>
          <w:rFonts w:eastAsiaTheme="minorEastAsia"/>
        </w:rPr>
        <w:t>.</w:t>
      </w:r>
    </w:p>
    <w:p w:rsidR="00891162" w:rsidRDefault="00891162" w:rsidP="00891162">
      <w:pPr>
        <w:pStyle w:val="ListParagraph"/>
        <w:rPr>
          <w:rFonts w:eastAsiaTheme="minorEastAsia"/>
        </w:rPr>
      </w:pPr>
      <w:r>
        <w:rPr>
          <w:rFonts w:eastAsiaTheme="minorEastAsia"/>
        </w:rPr>
        <w:t xml:space="preserve">For example, a proton combining with a neutron to form a proton and a muon and anti-muon is forbidden </w:t>
      </w:r>
    </w:p>
    <w:p w:rsidR="00891162" w:rsidRPr="00891162" w:rsidRDefault="00891162" w:rsidP="00891162">
      <w:pPr>
        <w:pStyle w:val="ListParagraph"/>
        <w:rPr>
          <w:rFonts w:eastAsiaTheme="minorEastAsia"/>
        </w:rPr>
      </w:pPr>
      <m:oMathPara>
        <m:oMath>
          <m:r>
            <w:rPr>
              <w:rFonts w:ascii="Cambria Math" w:eastAsiaTheme="minorEastAsia" w:hAnsi="Cambria Math"/>
            </w:rPr>
            <m:t>p+n⟶p+</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m:t>
              </m:r>
            </m:sup>
          </m:sSup>
        </m:oMath>
      </m:oMathPara>
    </w:p>
    <w:p w:rsidR="00891162" w:rsidRPr="00891162" w:rsidRDefault="00891162" w:rsidP="00891162">
      <w:pPr>
        <w:pStyle w:val="ListParagraph"/>
        <w:rPr>
          <w:rFonts w:eastAsiaTheme="minorEastAsia"/>
        </w:rPr>
      </w:pPr>
      <m:oMathPara>
        <m:oMath>
          <m:r>
            <w:rPr>
              <w:rFonts w:ascii="Cambria Math" w:eastAsiaTheme="minorEastAsia" w:hAnsi="Cambria Math"/>
            </w:rPr>
            <m:t>B=1+1 ≠1+ 0+0</m:t>
          </m:r>
        </m:oMath>
      </m:oMathPara>
    </w:p>
    <w:p w:rsidR="00891162" w:rsidRDefault="00891162" w:rsidP="00891162">
      <w:pPr>
        <w:pStyle w:val="ListParagraph"/>
        <w:rPr>
          <w:rFonts w:eastAsiaTheme="minorEastAsia"/>
          <w:b/>
        </w:rPr>
      </w:pPr>
    </w:p>
    <w:p w:rsidR="00891162" w:rsidRDefault="00891162" w:rsidP="00891162">
      <w:pPr>
        <w:pStyle w:val="ListParagraph"/>
        <w:rPr>
          <w:rFonts w:eastAsiaTheme="minorEastAsia"/>
        </w:rPr>
      </w:pPr>
      <w:r>
        <w:rPr>
          <w:rFonts w:eastAsiaTheme="minorEastAsia"/>
          <w:b/>
        </w:rPr>
        <w:t>Conservation of Lepton number also applies</w:t>
      </w:r>
      <w:r>
        <w:rPr>
          <w:rFonts w:eastAsiaTheme="minorEastAsia"/>
        </w:rPr>
        <w:t>.</w:t>
      </w:r>
    </w:p>
    <w:p w:rsidR="00891162" w:rsidRDefault="00891162" w:rsidP="00891162">
      <w:pPr>
        <w:pStyle w:val="ListParagraph"/>
        <w:rPr>
          <w:rFonts w:eastAsiaTheme="minorEastAsia"/>
        </w:rPr>
      </w:pPr>
      <w:proofErr w:type="spellStart"/>
      <w:r>
        <w:rPr>
          <w:rFonts w:eastAsiaTheme="minorEastAsia"/>
        </w:rPr>
        <w:t>eg</w:t>
      </w:r>
      <w:proofErr w:type="spellEnd"/>
      <w:r>
        <w:rPr>
          <w:rFonts w:eastAsiaTheme="minorEastAsia"/>
        </w:rPr>
        <w:t>. The decay of a neutron.</w:t>
      </w:r>
    </w:p>
    <w:p w:rsidR="00891162" w:rsidRPr="00886D01" w:rsidRDefault="00891162" w:rsidP="00891162">
      <w:pPr>
        <w:pStyle w:val="ListParagraph"/>
        <w:rPr>
          <w:rFonts w:eastAsiaTheme="minorEastAsia"/>
        </w:rPr>
      </w:pPr>
      <m:oMathPara>
        <m:oMath>
          <m:r>
            <w:rPr>
              <w:rFonts w:ascii="Cambria Math" w:eastAsiaTheme="minorEastAsia" w:hAnsi="Cambria Math"/>
            </w:rPr>
            <m:t xml:space="preserve">n ⦳ </m:t>
          </m:r>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oMath>
      </m:oMathPara>
    </w:p>
    <w:p w:rsidR="00886D01" w:rsidRPr="00886D01" w:rsidRDefault="00886D01" w:rsidP="00891162">
      <w:pPr>
        <w:pStyle w:val="ListParagraph"/>
        <w:rPr>
          <w:rFonts w:eastAsiaTheme="minorEastAsia"/>
        </w:rPr>
      </w:pPr>
      <m:oMathPara>
        <m:oMath>
          <m:r>
            <w:rPr>
              <w:rFonts w:ascii="Cambria Math" w:eastAsiaTheme="minorEastAsia" w:hAnsi="Cambria Math"/>
            </w:rPr>
            <m:t>n ⟶</m:t>
          </m:r>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ṽ</m:t>
              </m:r>
            </m:e>
            <m:sub>
              <m:r>
                <w:rPr>
                  <w:rFonts w:ascii="Cambria Math" w:eastAsiaTheme="minorEastAsia" w:hAnsi="Cambria Math"/>
                </w:rPr>
                <m:t>e</m:t>
              </m:r>
            </m:sub>
          </m:sSub>
        </m:oMath>
      </m:oMathPara>
    </w:p>
    <w:p w:rsidR="00886D01" w:rsidRDefault="00886D01" w:rsidP="00891162">
      <w:pPr>
        <w:pStyle w:val="ListParagraph"/>
        <w:rPr>
          <w:rFonts w:eastAsiaTheme="minorEastAsia"/>
        </w:rPr>
      </w:pPr>
    </w:p>
    <w:p w:rsidR="00886D01" w:rsidRPr="00886D01" w:rsidRDefault="00886D01" w:rsidP="00891162">
      <w:pPr>
        <w:pStyle w:val="ListParagraph"/>
        <w:rPr>
          <w:rFonts w:eastAsiaTheme="minorEastAsia"/>
        </w:rPr>
      </w:pPr>
      <w:r>
        <w:rPr>
          <w:rFonts w:eastAsiaTheme="minorEastAsia"/>
        </w:rPr>
        <w:t xml:space="preserve">The lepton number on the left is 0, but on the </w:t>
      </w:r>
      <w:proofErr w:type="gramStart"/>
      <w:r>
        <w:rPr>
          <w:rFonts w:eastAsiaTheme="minorEastAsia"/>
        </w:rPr>
        <w:t>right</w:t>
      </w:r>
      <w:proofErr w:type="gramEnd"/>
      <w:r>
        <w:rPr>
          <w:rFonts w:eastAsiaTheme="minorEastAsia"/>
        </w:rPr>
        <w:t xml:space="preserve"> is +1. So in order to balance the lepton number, an electron neutrino anti particle is added.  </w:t>
      </w:r>
      <w:bookmarkStart w:id="0" w:name="_GoBack"/>
      <w:bookmarkEnd w:id="0"/>
    </w:p>
    <w:sectPr w:rsidR="00886D01" w:rsidRPr="00886D01">
      <w:footerReference w:type="defaul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7FE8" w:rsidRDefault="00177FE8" w:rsidP="00CB274B">
      <w:pPr>
        <w:spacing w:after="0" w:line="240" w:lineRule="auto"/>
      </w:pPr>
      <w:r>
        <w:separator/>
      </w:r>
    </w:p>
  </w:endnote>
  <w:endnote w:type="continuationSeparator" w:id="0">
    <w:p w:rsidR="00177FE8" w:rsidRDefault="00177FE8" w:rsidP="00CB2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534B" w:rsidRDefault="0024534B" w:rsidP="006B19C1">
    <w:pPr>
      <w:pStyle w:val="Footer"/>
      <w:tabs>
        <w:tab w:val="clear" w:pos="4513"/>
        <w:tab w:val="clear" w:pos="9026"/>
        <w:tab w:val="left" w:pos="2156"/>
      </w:tabs>
      <w:rPr>
        <w:vertAlign w:val="subscript"/>
      </w:rPr>
    </w:pPr>
  </w:p>
  <w:p w:rsidR="0024534B" w:rsidRPr="007C68E4" w:rsidRDefault="0024534B" w:rsidP="006B19C1">
    <w:pPr>
      <w:pStyle w:val="Footer"/>
      <w:tabs>
        <w:tab w:val="clear" w:pos="4513"/>
        <w:tab w:val="clear" w:pos="9026"/>
        <w:tab w:val="left" w:pos="2156"/>
      </w:tabs>
      <w:rPr>
        <w:vertAlign w:val="subscri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7FE8" w:rsidRDefault="00177FE8" w:rsidP="00CB274B">
      <w:pPr>
        <w:spacing w:after="0" w:line="240" w:lineRule="auto"/>
      </w:pPr>
      <w:r>
        <w:separator/>
      </w:r>
    </w:p>
  </w:footnote>
  <w:footnote w:type="continuationSeparator" w:id="0">
    <w:p w:rsidR="00177FE8" w:rsidRDefault="00177FE8" w:rsidP="00CB27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828CA"/>
    <w:multiLevelType w:val="hybridMultilevel"/>
    <w:tmpl w:val="75965B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FC7396"/>
    <w:multiLevelType w:val="hybridMultilevel"/>
    <w:tmpl w:val="8F066038"/>
    <w:lvl w:ilvl="0" w:tplc="65B2BC6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FD3846"/>
    <w:multiLevelType w:val="hybridMultilevel"/>
    <w:tmpl w:val="3DE4E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BA04680"/>
    <w:multiLevelType w:val="hybridMultilevel"/>
    <w:tmpl w:val="31EEC1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B6F4A6E"/>
    <w:multiLevelType w:val="hybridMultilevel"/>
    <w:tmpl w:val="E78C6634"/>
    <w:lvl w:ilvl="0" w:tplc="76FAEB00">
      <w:start w:val="3"/>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43F721C0"/>
    <w:multiLevelType w:val="hybridMultilevel"/>
    <w:tmpl w:val="B99082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9C52044"/>
    <w:multiLevelType w:val="hybridMultilevel"/>
    <w:tmpl w:val="B712AD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0377B10"/>
    <w:multiLevelType w:val="hybridMultilevel"/>
    <w:tmpl w:val="2CBA4F28"/>
    <w:lvl w:ilvl="0" w:tplc="FEA498C4">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54255E0"/>
    <w:multiLevelType w:val="hybridMultilevel"/>
    <w:tmpl w:val="00A410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7806988"/>
    <w:multiLevelType w:val="hybridMultilevel"/>
    <w:tmpl w:val="B776C8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8"/>
  </w:num>
  <w:num w:numId="3">
    <w:abstractNumId w:val="5"/>
  </w:num>
  <w:num w:numId="4">
    <w:abstractNumId w:val="2"/>
  </w:num>
  <w:num w:numId="5">
    <w:abstractNumId w:val="3"/>
  </w:num>
  <w:num w:numId="6">
    <w:abstractNumId w:val="7"/>
  </w:num>
  <w:num w:numId="7">
    <w:abstractNumId w:val="4"/>
  </w:num>
  <w:num w:numId="8">
    <w:abstractNumId w:val="6"/>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F4B"/>
    <w:rsid w:val="0000581A"/>
    <w:rsid w:val="000432A3"/>
    <w:rsid w:val="000457AE"/>
    <w:rsid w:val="00090047"/>
    <w:rsid w:val="000D399E"/>
    <w:rsid w:val="000E3057"/>
    <w:rsid w:val="00110517"/>
    <w:rsid w:val="00131E79"/>
    <w:rsid w:val="001429B9"/>
    <w:rsid w:val="001714C3"/>
    <w:rsid w:val="00177FE8"/>
    <w:rsid w:val="001B46AC"/>
    <w:rsid w:val="001C1B50"/>
    <w:rsid w:val="001F35EC"/>
    <w:rsid w:val="00201AC2"/>
    <w:rsid w:val="00220B9C"/>
    <w:rsid w:val="0024534B"/>
    <w:rsid w:val="00256A5E"/>
    <w:rsid w:val="002935BE"/>
    <w:rsid w:val="00296CDC"/>
    <w:rsid w:val="002A05BA"/>
    <w:rsid w:val="002A74DC"/>
    <w:rsid w:val="002C0F88"/>
    <w:rsid w:val="002E4F4B"/>
    <w:rsid w:val="002F519F"/>
    <w:rsid w:val="00317C85"/>
    <w:rsid w:val="00320CA2"/>
    <w:rsid w:val="00335E86"/>
    <w:rsid w:val="00340F59"/>
    <w:rsid w:val="003502E7"/>
    <w:rsid w:val="00366B13"/>
    <w:rsid w:val="00366D87"/>
    <w:rsid w:val="00376A17"/>
    <w:rsid w:val="003863E1"/>
    <w:rsid w:val="003C2405"/>
    <w:rsid w:val="0041753B"/>
    <w:rsid w:val="00476714"/>
    <w:rsid w:val="004B3C28"/>
    <w:rsid w:val="004B7621"/>
    <w:rsid w:val="004C0FCF"/>
    <w:rsid w:val="0051516F"/>
    <w:rsid w:val="0053131F"/>
    <w:rsid w:val="00564EEA"/>
    <w:rsid w:val="00566C8B"/>
    <w:rsid w:val="00573671"/>
    <w:rsid w:val="005834BB"/>
    <w:rsid w:val="005B3F85"/>
    <w:rsid w:val="005B65E8"/>
    <w:rsid w:val="005C0D73"/>
    <w:rsid w:val="00603008"/>
    <w:rsid w:val="00605272"/>
    <w:rsid w:val="00622A37"/>
    <w:rsid w:val="006423DE"/>
    <w:rsid w:val="006708B7"/>
    <w:rsid w:val="00683E50"/>
    <w:rsid w:val="00686965"/>
    <w:rsid w:val="0069683C"/>
    <w:rsid w:val="006B19C1"/>
    <w:rsid w:val="006E6470"/>
    <w:rsid w:val="00710171"/>
    <w:rsid w:val="007145EF"/>
    <w:rsid w:val="007923F1"/>
    <w:rsid w:val="00796F17"/>
    <w:rsid w:val="00797DA5"/>
    <w:rsid w:val="007B4AAE"/>
    <w:rsid w:val="007C5A45"/>
    <w:rsid w:val="007C68E4"/>
    <w:rsid w:val="00802FCC"/>
    <w:rsid w:val="00804306"/>
    <w:rsid w:val="00837718"/>
    <w:rsid w:val="00886D01"/>
    <w:rsid w:val="00891162"/>
    <w:rsid w:val="008B31CC"/>
    <w:rsid w:val="008B7808"/>
    <w:rsid w:val="008D71F1"/>
    <w:rsid w:val="008E2833"/>
    <w:rsid w:val="008E28F1"/>
    <w:rsid w:val="009129F5"/>
    <w:rsid w:val="00940DB2"/>
    <w:rsid w:val="009E0274"/>
    <w:rsid w:val="009F11BD"/>
    <w:rsid w:val="00A0522A"/>
    <w:rsid w:val="00A2526C"/>
    <w:rsid w:val="00A4521A"/>
    <w:rsid w:val="00A50992"/>
    <w:rsid w:val="00A94181"/>
    <w:rsid w:val="00A962B4"/>
    <w:rsid w:val="00B155B3"/>
    <w:rsid w:val="00B26B6A"/>
    <w:rsid w:val="00B9250B"/>
    <w:rsid w:val="00BA3986"/>
    <w:rsid w:val="00BC2BC2"/>
    <w:rsid w:val="00BE18A6"/>
    <w:rsid w:val="00CB274B"/>
    <w:rsid w:val="00D64DFD"/>
    <w:rsid w:val="00DA6F7A"/>
    <w:rsid w:val="00DB0402"/>
    <w:rsid w:val="00DB23EF"/>
    <w:rsid w:val="00DB3561"/>
    <w:rsid w:val="00DB4C7E"/>
    <w:rsid w:val="00DE5836"/>
    <w:rsid w:val="00E3784C"/>
    <w:rsid w:val="00E47076"/>
    <w:rsid w:val="00EA2B61"/>
    <w:rsid w:val="00EF7CDD"/>
    <w:rsid w:val="00F24FB0"/>
    <w:rsid w:val="00F53A73"/>
    <w:rsid w:val="00FA116F"/>
    <w:rsid w:val="00FD4A98"/>
    <w:rsid w:val="00FE52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44F04"/>
  <w15:chartTrackingRefBased/>
  <w15:docId w15:val="{E565E4AB-5C64-4CB4-9E10-E2AD77D65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4F4B"/>
    <w:pPr>
      <w:ind w:left="720"/>
      <w:contextualSpacing/>
    </w:pPr>
  </w:style>
  <w:style w:type="character" w:styleId="PlaceholderText">
    <w:name w:val="Placeholder Text"/>
    <w:basedOn w:val="DefaultParagraphFont"/>
    <w:uiPriority w:val="99"/>
    <w:semiHidden/>
    <w:rsid w:val="002E4F4B"/>
    <w:rPr>
      <w:color w:val="808080"/>
    </w:rPr>
  </w:style>
  <w:style w:type="paragraph" w:styleId="Header">
    <w:name w:val="header"/>
    <w:basedOn w:val="Normal"/>
    <w:link w:val="HeaderChar"/>
    <w:uiPriority w:val="99"/>
    <w:unhideWhenUsed/>
    <w:rsid w:val="00CB27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274B"/>
  </w:style>
  <w:style w:type="paragraph" w:styleId="Footer">
    <w:name w:val="footer"/>
    <w:basedOn w:val="Normal"/>
    <w:link w:val="FooterChar"/>
    <w:uiPriority w:val="99"/>
    <w:unhideWhenUsed/>
    <w:rsid w:val="00CB27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274B"/>
  </w:style>
  <w:style w:type="paragraph" w:styleId="EndnoteText">
    <w:name w:val="endnote text"/>
    <w:basedOn w:val="Normal"/>
    <w:link w:val="EndnoteTextChar"/>
    <w:uiPriority w:val="99"/>
    <w:semiHidden/>
    <w:unhideWhenUsed/>
    <w:rsid w:val="005834B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34BB"/>
    <w:rPr>
      <w:sz w:val="20"/>
      <w:szCs w:val="20"/>
    </w:rPr>
  </w:style>
  <w:style w:type="character" w:styleId="EndnoteReference">
    <w:name w:val="endnote reference"/>
    <w:basedOn w:val="DefaultParagraphFont"/>
    <w:uiPriority w:val="99"/>
    <w:semiHidden/>
    <w:unhideWhenUsed/>
    <w:rsid w:val="005834BB"/>
    <w:rPr>
      <w:vertAlign w:val="superscript"/>
    </w:rPr>
  </w:style>
  <w:style w:type="table" w:styleId="TableGrid">
    <w:name w:val="Table Grid"/>
    <w:basedOn w:val="TableNormal"/>
    <w:uiPriority w:val="39"/>
    <w:rsid w:val="00F53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E02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02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0.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svg"/><Relationship Id="rId47" Type="http://schemas.openxmlformats.org/officeDocument/2006/relationships/image" Target="media/image36.png"/><Relationship Id="rId50" Type="http://schemas.openxmlformats.org/officeDocument/2006/relationships/image" Target="media/image39.svg"/><Relationship Id="rId55" Type="http://schemas.openxmlformats.org/officeDocument/2006/relationships/image" Target="media/image4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ink/ink1.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sv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ustomXml" Target="ink/ink3.xml"/><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sv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19" Type="http://schemas.openxmlformats.org/officeDocument/2006/relationships/customXml" Target="ink/ink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sv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svg"/><Relationship Id="rId56" Type="http://schemas.openxmlformats.org/officeDocument/2006/relationships/image" Target="media/image45.sv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7-11T05:22:28.882"/>
    </inkml:context>
    <inkml:brush xml:id="br0">
      <inkml:brushProperty name="width" value="0.23333" units="cm"/>
      <inkml:brushProperty name="height" value="0.23333" units="cm"/>
      <inkml:brushProperty name="ignorePressure" value="1"/>
    </inkml:brush>
  </inkml:definitions>
  <inkml:trace contextRef="#ctx0" brushRef="#br0">10469 5147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7-11T05:22:35.372"/>
    </inkml:context>
    <inkml:brush xml:id="br0">
      <inkml:brushProperty name="width" value="0.23333" units="cm"/>
      <inkml:brushProperty name="height" value="0.23333" units="cm"/>
      <inkml:brushProperty name="ignorePressure" value="1"/>
    </inkml:brush>
  </inkml:definitions>
  <inkml:trace contextRef="#ctx0" brushRef="#br0">13614 5300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7-11T05:19:07.496"/>
    </inkml:context>
    <inkml:brush xml:id="br0">
      <inkml:brushProperty name="width" value="0.23333" units="cm"/>
      <inkml:brushProperty name="height" value="0.23333" units="cm"/>
      <inkml:brushProperty name="ignorePressure" value="1"/>
    </inkml:brush>
  </inkml:definitions>
  <inkml:trace contextRef="#ctx0" brushRef="#br0">7267 6360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74EBD-F8C9-46C4-8C59-74F85EB8B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TotalTime>
  <Pages>1</Pages>
  <Words>6501</Words>
  <Characters>37059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Phaleerat</dc:creator>
  <cp:keywords/>
  <dc:description/>
  <cp:lastModifiedBy>Sara Phaleerat</cp:lastModifiedBy>
  <cp:revision>18</cp:revision>
  <cp:lastPrinted>2017-09-27T13:34:00Z</cp:lastPrinted>
  <dcterms:created xsi:type="dcterms:W3CDTF">2017-07-09T07:43:00Z</dcterms:created>
  <dcterms:modified xsi:type="dcterms:W3CDTF">2017-09-27T13:34:00Z</dcterms:modified>
</cp:coreProperties>
</file>